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0642EC" w:rsidR="005F451C" w:rsidP="1F5D73AB" w:rsidRDefault="00744F3B" w14:paraId="1F4FA9FE" wp14:textId="111BF22E">
      <w:pPr>
        <w:ind w:left="-426" w:right="-295"/>
        <w:jc w:val="center"/>
        <w:rPr>
          <w:rFonts w:ascii="Arial" w:hAnsi="Arial" w:cs="Arial"/>
          <w:b w:val="1"/>
          <w:bCs w:val="1"/>
          <w:sz w:val="40"/>
          <w:szCs w:val="40"/>
        </w:rPr>
      </w:pPr>
      <w:r w:rsidRPr="1F5D73AB" w:rsidR="1F5D73AB">
        <w:rPr>
          <w:rFonts w:ascii="Arial" w:hAnsi="Arial" w:cs="Arial"/>
          <w:b w:val="1"/>
          <w:bCs w:val="1"/>
          <w:sz w:val="48"/>
          <w:szCs w:val="48"/>
        </w:rPr>
        <w:t xml:space="preserve">                    </w:t>
      </w:r>
      <w:r w:rsidRPr="1F5D73AB">
        <w:rPr>
          <w:rFonts w:ascii="Arial" w:hAnsi="Arial" w:cs="Arial"/>
          <w:i w:val="1"/>
          <w:iCs w:val="1"/>
          <w:sz w:val="40"/>
          <w:szCs w:val="40"/>
        </w:rPr>
        <w:br w:type="page"/>
      </w:r>
      <w:proofErr w:type="spellStart"/>
      <w:r w:rsidRPr="1F5D73AB" w:rsidR="1F5D73AB">
        <w:rPr>
          <w:rFonts w:ascii="Arial" w:hAnsi="Arial" w:cs="Arial"/>
          <w:i w:val="1"/>
          <w:iCs w:val="1"/>
          <w:sz w:val="40"/>
          <w:szCs w:val="40"/>
        </w:rPr>
        <w:t>Pennar</w:t>
      </w:r>
      <w:proofErr w:type="spellEnd"/>
      <w:r w:rsidRPr="1F5D73AB" w:rsidR="1F5D73AB">
        <w:rPr>
          <w:rFonts w:ascii="Arial" w:hAnsi="Arial" w:cs="Arial"/>
          <w:i w:val="1"/>
          <w:iCs w:val="1"/>
          <w:sz w:val="40"/>
          <w:szCs w:val="40"/>
        </w:rPr>
        <w:t xml:space="preserve"> Community School</w:t>
      </w:r>
    </w:p>
    <w:p xmlns:wp14="http://schemas.microsoft.com/office/word/2010/wordml" w:rsidR="00017B37" w:rsidP="00D70D39" w:rsidRDefault="00017B37" w14:paraId="2569B50D" wp14:textId="77777777">
      <w:pPr>
        <w:ind w:left="-426" w:right="-295"/>
        <w:jc w:val="center"/>
        <w:rPr>
          <w:rFonts w:ascii="Arial" w:hAnsi="Arial" w:cs="Arial"/>
          <w:b/>
          <w:sz w:val="40"/>
          <w:szCs w:val="40"/>
        </w:rPr>
      </w:pPr>
      <w:r w:rsidRPr="00017B37">
        <w:rPr>
          <w:rFonts w:ascii="Arial" w:hAnsi="Arial" w:cs="Arial"/>
          <w:b/>
          <w:sz w:val="40"/>
          <w:szCs w:val="40"/>
        </w:rPr>
        <w:t xml:space="preserve">Strategic Equality Plan </w:t>
      </w:r>
    </w:p>
    <w:p xmlns:wp14="http://schemas.microsoft.com/office/word/2010/wordml" w:rsidRPr="004E174A" w:rsidR="00A5476B" w:rsidP="00D70D39" w:rsidRDefault="00104E86" w14:paraId="5E5DF26F" wp14:textId="77777777">
      <w:pPr>
        <w:ind w:left="-426" w:right="-295"/>
        <w:jc w:val="center"/>
        <w:rPr>
          <w:rFonts w:ascii="Arial" w:hAnsi="Arial" w:cs="Arial"/>
          <w:b/>
          <w:sz w:val="40"/>
          <w:szCs w:val="40"/>
        </w:rPr>
      </w:pPr>
      <w:r w:rsidRPr="004E174A">
        <w:rPr>
          <w:rFonts w:ascii="Arial" w:hAnsi="Arial" w:cs="Arial"/>
          <w:b/>
          <w:sz w:val="40"/>
          <w:szCs w:val="40"/>
        </w:rPr>
        <w:t>201</w:t>
      </w:r>
      <w:r w:rsidR="008F7A63">
        <w:rPr>
          <w:rFonts w:ascii="Arial" w:hAnsi="Arial" w:cs="Arial"/>
          <w:b/>
          <w:sz w:val="40"/>
          <w:szCs w:val="40"/>
        </w:rPr>
        <w:t>6 – 2020</w:t>
      </w:r>
    </w:p>
    <w:p xmlns:wp14="http://schemas.microsoft.com/office/word/2010/wordml" w:rsidR="005F451C" w:rsidP="00D70D39" w:rsidRDefault="005F451C" w14:paraId="5997CC1D" wp14:textId="77777777">
      <w:pPr>
        <w:ind w:left="-426" w:right="-295"/>
        <w:jc w:val="center"/>
        <w:rPr>
          <w:rFonts w:ascii="Arial" w:hAnsi="Arial" w:cs="Arial"/>
          <w:b/>
          <w:sz w:val="36"/>
          <w:szCs w:val="36"/>
        </w:rPr>
      </w:pPr>
    </w:p>
    <w:p xmlns:wp14="http://schemas.microsoft.com/office/word/2010/wordml" w:rsidR="005F451C" w:rsidP="00D70D39" w:rsidRDefault="005F451C" w14:paraId="110FFD37" wp14:textId="77777777">
      <w:pPr>
        <w:ind w:left="-426" w:right="-295"/>
        <w:jc w:val="center"/>
        <w:rPr>
          <w:rFonts w:ascii="Arial" w:hAnsi="Arial" w:cs="Arial"/>
          <w:b/>
          <w:sz w:val="36"/>
          <w:szCs w:val="36"/>
        </w:rPr>
      </w:pPr>
    </w:p>
    <w:p xmlns:wp14="http://schemas.microsoft.com/office/word/2010/wordml" w:rsidRPr="004E174A" w:rsidR="005F451C" w:rsidP="00D70D39" w:rsidRDefault="00E01F29" w14:paraId="5508EC14" wp14:textId="77777777">
      <w:pPr>
        <w:ind w:left="-426" w:right="-295"/>
        <w:jc w:val="center"/>
        <w:rPr>
          <w:rFonts w:ascii="Arial" w:hAnsi="Arial" w:cs="Arial"/>
          <w:b/>
          <w:sz w:val="40"/>
          <w:szCs w:val="40"/>
        </w:rPr>
      </w:pPr>
      <w:r w:rsidRPr="004E174A">
        <w:rPr>
          <w:rFonts w:ascii="Arial" w:hAnsi="Arial" w:cs="Arial"/>
          <w:b/>
          <w:sz w:val="40"/>
          <w:szCs w:val="40"/>
        </w:rPr>
        <w:t>PART A: S</w:t>
      </w:r>
      <w:r w:rsidRPr="004E174A" w:rsidR="002271BB">
        <w:rPr>
          <w:rFonts w:ascii="Arial" w:hAnsi="Arial" w:cs="Arial"/>
          <w:b/>
          <w:sz w:val="40"/>
          <w:szCs w:val="40"/>
        </w:rPr>
        <w:t>cheme</w:t>
      </w:r>
      <w:r w:rsidRPr="004E174A">
        <w:rPr>
          <w:rFonts w:ascii="Arial" w:hAnsi="Arial" w:cs="Arial"/>
          <w:b/>
          <w:sz w:val="40"/>
          <w:szCs w:val="40"/>
        </w:rPr>
        <w:t xml:space="preserve"> </w:t>
      </w:r>
      <w:r w:rsidRPr="00017B37">
        <w:rPr>
          <w:rFonts w:ascii="Arial" w:hAnsi="Arial" w:cs="Arial"/>
          <w:b/>
          <w:sz w:val="40"/>
          <w:szCs w:val="40"/>
        </w:rPr>
        <w:t>Model Text</w:t>
      </w:r>
    </w:p>
    <w:p xmlns:wp14="http://schemas.microsoft.com/office/word/2010/wordml" w:rsidR="000642EC" w:rsidP="008F7A63" w:rsidRDefault="000642EC" w14:paraId="6B699379" wp14:textId="77777777">
      <w:pPr>
        <w:ind w:right="-295"/>
        <w:rPr>
          <w:rFonts w:ascii="Arial" w:hAnsi="Arial" w:cs="Arial"/>
          <w:b/>
          <w:sz w:val="36"/>
          <w:szCs w:val="36"/>
        </w:rPr>
      </w:pPr>
    </w:p>
    <w:p xmlns:wp14="http://schemas.microsoft.com/office/word/2010/wordml" w:rsidR="000642EC" w:rsidP="00D70D39" w:rsidRDefault="000642EC" w14:paraId="3FE9F23F" wp14:textId="77777777">
      <w:pPr>
        <w:ind w:left="-426" w:right="-295"/>
        <w:jc w:val="center"/>
        <w:rPr>
          <w:rFonts w:ascii="Arial" w:hAnsi="Arial" w:cs="Arial"/>
          <w:b/>
          <w:sz w:val="36"/>
          <w:szCs w:val="36"/>
        </w:rPr>
      </w:pPr>
    </w:p>
    <w:p xmlns:wp14="http://schemas.microsoft.com/office/word/2010/wordml" w:rsidR="000642EC" w:rsidP="00D70D39" w:rsidRDefault="005F6A8F" w14:paraId="1F72F646" wp14:textId="77777777">
      <w:pPr>
        <w:ind w:left="-426" w:right="-295"/>
        <w:jc w:val="center"/>
        <w:rPr>
          <w:rFonts w:ascii="Arial" w:hAnsi="Arial" w:cs="Arial"/>
          <w:b/>
          <w:sz w:val="36"/>
          <w:szCs w:val="36"/>
        </w:rPr>
      </w:pPr>
      <w:r w:rsidRPr="008F7A63">
        <w:rPr>
          <w:rFonts w:ascii="Arial" w:hAnsi="Arial" w:cs="Arial"/>
          <w:i/>
          <w:noProof/>
          <w:sz w:val="36"/>
          <w:szCs w:val="36"/>
        </w:rPr>
        <w:drawing>
          <wp:inline xmlns:wp14="http://schemas.microsoft.com/office/word/2010/wordprocessingDrawing" distT="0" distB="0" distL="0" distR="0" wp14:anchorId="11555E74" wp14:editId="7777777">
            <wp:extent cx="4505325" cy="450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4505325"/>
                    </a:xfrm>
                    <a:prstGeom prst="rect">
                      <a:avLst/>
                    </a:prstGeom>
                    <a:noFill/>
                    <a:ln>
                      <a:noFill/>
                    </a:ln>
                  </pic:spPr>
                </pic:pic>
              </a:graphicData>
            </a:graphic>
          </wp:inline>
        </w:drawing>
      </w:r>
    </w:p>
    <w:p xmlns:wp14="http://schemas.microsoft.com/office/word/2010/wordml" w:rsidR="000642EC" w:rsidP="00D70D39" w:rsidRDefault="000642EC" w14:paraId="08CE6F91" wp14:textId="77777777">
      <w:pPr>
        <w:ind w:left="-426" w:right="-295"/>
        <w:jc w:val="center"/>
        <w:rPr>
          <w:rFonts w:ascii="Arial" w:hAnsi="Arial" w:cs="Arial"/>
          <w:b/>
          <w:sz w:val="36"/>
          <w:szCs w:val="36"/>
        </w:rPr>
      </w:pPr>
    </w:p>
    <w:p xmlns:wp14="http://schemas.microsoft.com/office/word/2010/wordml" w:rsidR="000642EC" w:rsidP="00D70D39" w:rsidRDefault="000642EC" w14:paraId="61CDCEAD" wp14:textId="77777777">
      <w:pPr>
        <w:ind w:left="-426" w:right="-295"/>
        <w:jc w:val="center"/>
        <w:rPr>
          <w:rFonts w:ascii="Arial" w:hAnsi="Arial" w:cs="Arial"/>
          <w:b/>
          <w:sz w:val="36"/>
          <w:szCs w:val="36"/>
        </w:rPr>
      </w:pPr>
    </w:p>
    <w:p xmlns:wp14="http://schemas.microsoft.com/office/word/2010/wordml" w:rsidR="00C742E4" w:rsidP="00AB78CC" w:rsidRDefault="00C742E4" w14:paraId="6BB9E253" wp14:textId="77777777">
      <w:pPr>
        <w:ind w:left="-426" w:right="-295"/>
        <w:rPr>
          <w:rFonts w:ascii="Arial" w:hAnsi="Arial" w:cs="Arial"/>
          <w:b/>
          <w:i/>
          <w:szCs w:val="24"/>
          <w:highlight w:val="yellow"/>
        </w:rPr>
      </w:pPr>
    </w:p>
    <w:p xmlns:wp14="http://schemas.microsoft.com/office/word/2010/wordml" w:rsidR="00017B37" w:rsidP="00AB78CC" w:rsidRDefault="004E01DB" w14:paraId="57E9B803" wp14:textId="77777777">
      <w:pPr>
        <w:ind w:left="-426" w:right="-295"/>
        <w:rPr>
          <w:rFonts w:ascii="Arial" w:hAnsi="Arial" w:cs="Arial"/>
          <w:b/>
          <w:sz w:val="28"/>
          <w:szCs w:val="28"/>
        </w:rPr>
      </w:pPr>
      <w:r>
        <w:rPr>
          <w:rFonts w:ascii="Arial" w:hAnsi="Arial" w:cs="Arial"/>
          <w:b/>
          <w:sz w:val="28"/>
          <w:szCs w:val="28"/>
        </w:rPr>
        <w:t xml:space="preserve">Strategic </w:t>
      </w:r>
      <w:r w:rsidR="00017B37">
        <w:rPr>
          <w:rFonts w:ascii="Arial" w:hAnsi="Arial" w:cs="Arial"/>
          <w:b/>
          <w:sz w:val="28"/>
          <w:szCs w:val="28"/>
        </w:rPr>
        <w:t xml:space="preserve">Equality Plan </w:t>
      </w:r>
      <w:r w:rsidR="00AB78CC">
        <w:rPr>
          <w:rFonts w:ascii="Arial" w:hAnsi="Arial" w:cs="Arial"/>
          <w:b/>
          <w:sz w:val="28"/>
          <w:szCs w:val="28"/>
        </w:rPr>
        <w:t>agreed by Governors:</w:t>
      </w:r>
    </w:p>
    <w:p xmlns:wp14="http://schemas.microsoft.com/office/word/2010/wordml" w:rsidR="00017B37" w:rsidP="00AB78CC" w:rsidRDefault="00017B37" w14:paraId="23DE523C" wp14:textId="77777777">
      <w:pPr>
        <w:ind w:left="-426" w:right="-295"/>
        <w:rPr>
          <w:rFonts w:ascii="Arial" w:hAnsi="Arial" w:cs="Arial"/>
          <w:b/>
          <w:sz w:val="28"/>
          <w:szCs w:val="28"/>
        </w:rPr>
      </w:pPr>
    </w:p>
    <w:p xmlns:wp14="http://schemas.microsoft.com/office/word/2010/wordml" w:rsidR="005F451C" w:rsidP="00AB78CC" w:rsidRDefault="00017B37" w14:paraId="6A01D3BB" wp14:textId="77777777">
      <w:pPr>
        <w:ind w:left="-426" w:right="-295"/>
        <w:rPr>
          <w:rFonts w:ascii="Arial" w:hAnsi="Arial" w:cs="Arial"/>
          <w:b/>
          <w:sz w:val="28"/>
          <w:szCs w:val="28"/>
        </w:rPr>
      </w:pPr>
      <w:r>
        <w:rPr>
          <w:rFonts w:ascii="Arial" w:hAnsi="Arial" w:cs="Arial"/>
          <w:b/>
          <w:sz w:val="28"/>
          <w:szCs w:val="28"/>
        </w:rPr>
        <w:t>….…………………..…………….</w:t>
      </w:r>
      <w:r w:rsidR="00AB78CC">
        <w:rPr>
          <w:rFonts w:ascii="Arial" w:hAnsi="Arial" w:cs="Arial"/>
          <w:b/>
          <w:sz w:val="28"/>
          <w:szCs w:val="28"/>
        </w:rPr>
        <w:t xml:space="preserve"> …</w:t>
      </w:r>
      <w:r w:rsidR="00D10AA8">
        <w:rPr>
          <w:rFonts w:ascii="Arial" w:hAnsi="Arial" w:cs="Arial"/>
          <w:b/>
          <w:sz w:val="28"/>
          <w:szCs w:val="28"/>
        </w:rPr>
        <w:t>………</w:t>
      </w:r>
      <w:r w:rsidR="00C742E4">
        <w:rPr>
          <w:rFonts w:ascii="Arial" w:hAnsi="Arial" w:cs="Arial"/>
          <w:b/>
          <w:sz w:val="28"/>
          <w:szCs w:val="28"/>
        </w:rPr>
        <w:t>……………</w:t>
      </w:r>
      <w:r w:rsidR="00B804FB">
        <w:rPr>
          <w:rFonts w:ascii="Arial" w:hAnsi="Arial" w:cs="Arial"/>
          <w:b/>
          <w:sz w:val="28"/>
          <w:szCs w:val="28"/>
        </w:rPr>
        <w:t>……</w:t>
      </w:r>
      <w:r>
        <w:rPr>
          <w:rFonts w:ascii="Arial" w:hAnsi="Arial" w:cs="Arial"/>
          <w:b/>
          <w:sz w:val="28"/>
          <w:szCs w:val="28"/>
        </w:rPr>
        <w:t>(Signed by Chair)</w:t>
      </w:r>
    </w:p>
    <w:p xmlns:wp14="http://schemas.microsoft.com/office/word/2010/wordml" w:rsidR="00017B37" w:rsidP="00AB78CC" w:rsidRDefault="00017B37" w14:paraId="52E56223" wp14:textId="77777777">
      <w:pPr>
        <w:ind w:left="-426" w:right="-295"/>
        <w:rPr>
          <w:rFonts w:ascii="Arial" w:hAnsi="Arial" w:cs="Arial"/>
          <w:b/>
          <w:sz w:val="28"/>
          <w:szCs w:val="28"/>
        </w:rPr>
      </w:pPr>
    </w:p>
    <w:p xmlns:wp14="http://schemas.microsoft.com/office/word/2010/wordml" w:rsidR="00017B37" w:rsidP="00AB78CC" w:rsidRDefault="00017B37" w14:paraId="65B60268" wp14:textId="77777777">
      <w:pPr>
        <w:ind w:left="-426" w:right="-295"/>
        <w:rPr>
          <w:rFonts w:ascii="Arial" w:hAnsi="Arial" w:cs="Arial"/>
          <w:b/>
          <w:i/>
          <w:sz w:val="28"/>
          <w:szCs w:val="28"/>
        </w:rPr>
      </w:pPr>
      <w:r w:rsidRPr="00017B37">
        <w:rPr>
          <w:rFonts w:ascii="Arial" w:hAnsi="Arial" w:cs="Arial"/>
          <w:b/>
          <w:i/>
          <w:sz w:val="28"/>
          <w:szCs w:val="28"/>
        </w:rPr>
        <w:t>………………………………………………………………….Date</w:t>
      </w:r>
    </w:p>
    <w:p xmlns:wp14="http://schemas.microsoft.com/office/word/2010/wordml" w:rsidRPr="00017B37" w:rsidR="00FD46A5" w:rsidP="00AB78CC" w:rsidRDefault="00FD46A5" w14:paraId="07547A01" wp14:textId="77777777">
      <w:pPr>
        <w:ind w:left="-426" w:right="-295"/>
        <w:rPr>
          <w:rFonts w:ascii="Arial" w:hAnsi="Arial" w:cs="Arial"/>
          <w:b/>
          <w:i/>
          <w:sz w:val="28"/>
          <w:szCs w:val="28"/>
        </w:rPr>
      </w:pPr>
    </w:p>
    <w:p xmlns:wp14="http://schemas.microsoft.com/office/word/2010/wordml" w:rsidRPr="00FF0BAD" w:rsidR="003A53C5" w:rsidP="00AB78CC" w:rsidRDefault="003A53C5" w14:paraId="5043CB0F" wp14:textId="77777777">
      <w:pPr>
        <w:ind w:left="-426" w:right="-295"/>
        <w:rPr>
          <w:rFonts w:ascii="Arial" w:hAnsi="Arial" w:cs="Arial"/>
          <w:i/>
          <w:szCs w:val="24"/>
        </w:rPr>
      </w:pPr>
    </w:p>
    <w:p xmlns:wp14="http://schemas.microsoft.com/office/word/2010/wordml" w:rsidR="005F451C" w:rsidP="1951733D" w:rsidRDefault="005F451C" w14:paraId="5C79E5B3" wp14:noSpellErr="1" wp14:textId="4E4E7007">
      <w:pPr>
        <w:ind w:left="-426" w:right="-295"/>
        <w:rPr>
          <w:rFonts w:ascii="Arial" w:hAnsi="Arial" w:cs="Arial"/>
          <w:i w:val="1"/>
          <w:iCs w:val="1"/>
          <w:sz w:val="28"/>
          <w:szCs w:val="28"/>
        </w:rPr>
      </w:pPr>
      <w:r w:rsidRPr="1951733D" w:rsidR="1951733D">
        <w:rPr>
          <w:rFonts w:ascii="Arial" w:hAnsi="Arial" w:cs="Arial"/>
          <w:b w:val="1"/>
          <w:bCs w:val="1"/>
          <w:sz w:val="28"/>
          <w:szCs w:val="28"/>
        </w:rPr>
        <w:t xml:space="preserve">Scheme due for </w:t>
      </w:r>
      <w:proofErr w:type="gramStart"/>
      <w:r w:rsidRPr="1951733D" w:rsidR="1951733D">
        <w:rPr>
          <w:rFonts w:ascii="Arial" w:hAnsi="Arial" w:cs="Arial"/>
          <w:b w:val="1"/>
          <w:bCs w:val="1"/>
          <w:sz w:val="28"/>
          <w:szCs w:val="28"/>
        </w:rPr>
        <w:t>review:…</w:t>
      </w:r>
      <w:proofErr w:type="gramEnd"/>
      <w:r w:rsidRPr="1951733D" w:rsidR="1951733D">
        <w:rPr>
          <w:rFonts w:ascii="Arial" w:hAnsi="Arial" w:cs="Arial"/>
          <w:b w:val="1"/>
          <w:bCs w:val="1"/>
          <w:sz w:val="28"/>
          <w:szCs w:val="28"/>
        </w:rPr>
        <w:t>… January 20</w:t>
      </w:r>
      <w:r w:rsidRPr="1951733D" w:rsidR="1951733D">
        <w:rPr>
          <w:rFonts w:ascii="Arial" w:hAnsi="Arial" w:cs="Arial"/>
          <w:b w:val="1"/>
          <w:bCs w:val="1"/>
          <w:sz w:val="28"/>
          <w:szCs w:val="28"/>
        </w:rPr>
        <w:t>2</w:t>
      </w:r>
      <w:r w:rsidRPr="1951733D" w:rsidR="1951733D">
        <w:rPr>
          <w:rFonts w:ascii="Arial" w:hAnsi="Arial" w:cs="Arial"/>
          <w:b w:val="1"/>
          <w:bCs w:val="1"/>
          <w:sz w:val="28"/>
          <w:szCs w:val="28"/>
        </w:rPr>
        <w:t>0</w:t>
      </w:r>
    </w:p>
    <w:p xmlns:wp14="http://schemas.microsoft.com/office/word/2010/wordml" w:rsidR="00E216D6" w:rsidP="00AB78CC" w:rsidRDefault="00E216D6" w14:paraId="07459315" wp14:textId="77777777">
      <w:pPr>
        <w:ind w:left="-426" w:right="-295"/>
        <w:rPr>
          <w:rFonts w:ascii="Arial" w:hAnsi="Arial" w:cs="Arial"/>
          <w:i/>
          <w:sz w:val="28"/>
          <w:szCs w:val="28"/>
        </w:rPr>
      </w:pPr>
    </w:p>
    <w:p xmlns:wp14="http://schemas.microsoft.com/office/word/2010/wordml" w:rsidR="00017B37" w:rsidP="00D70D39" w:rsidRDefault="00017B37" w14:paraId="6537F28F" wp14:textId="77777777">
      <w:pPr>
        <w:ind w:left="-426" w:right="-295"/>
        <w:rPr>
          <w:rFonts w:ascii="Arial" w:hAnsi="Arial" w:cs="Arial"/>
          <w:b/>
          <w:sz w:val="28"/>
          <w:szCs w:val="28"/>
        </w:rPr>
      </w:pPr>
    </w:p>
    <w:p xmlns:wp14="http://schemas.microsoft.com/office/word/2010/wordml" w:rsidRPr="002271BB" w:rsidR="00A5476B" w:rsidP="00D70D39" w:rsidRDefault="005F451C" w14:paraId="48D12935" wp14:textId="77777777">
      <w:pPr>
        <w:ind w:left="-426" w:right="-295"/>
        <w:rPr>
          <w:rFonts w:ascii="Arial" w:hAnsi="Arial" w:cs="Arial"/>
          <w:b/>
          <w:sz w:val="40"/>
          <w:szCs w:val="40"/>
        </w:rPr>
      </w:pPr>
      <w:r w:rsidRPr="002271BB">
        <w:rPr>
          <w:rFonts w:ascii="Arial" w:hAnsi="Arial" w:cs="Arial"/>
          <w:b/>
          <w:sz w:val="40"/>
          <w:szCs w:val="40"/>
        </w:rPr>
        <w:t>Contents of our S</w:t>
      </w:r>
      <w:r w:rsidR="00872F31">
        <w:rPr>
          <w:rFonts w:ascii="Arial" w:hAnsi="Arial" w:cs="Arial"/>
          <w:b/>
          <w:sz w:val="40"/>
          <w:szCs w:val="40"/>
        </w:rPr>
        <w:t xml:space="preserve">trategic </w:t>
      </w:r>
      <w:r w:rsidRPr="002271BB">
        <w:rPr>
          <w:rFonts w:ascii="Arial" w:hAnsi="Arial" w:cs="Arial"/>
          <w:b/>
          <w:sz w:val="40"/>
          <w:szCs w:val="40"/>
        </w:rPr>
        <w:t xml:space="preserve">Equality </w:t>
      </w:r>
      <w:r w:rsidR="00872F31">
        <w:rPr>
          <w:rFonts w:ascii="Arial" w:hAnsi="Arial" w:cs="Arial"/>
          <w:b/>
          <w:sz w:val="40"/>
          <w:szCs w:val="40"/>
        </w:rPr>
        <w:t>Plan (SEP)</w:t>
      </w:r>
    </w:p>
    <w:p xmlns:wp14="http://schemas.microsoft.com/office/word/2010/wordml" w:rsidR="000642EC" w:rsidP="00D70D39" w:rsidRDefault="000642EC" w14:paraId="6DFB9E20" wp14:textId="77777777">
      <w:pPr>
        <w:ind w:left="-426" w:right="-295"/>
        <w:rPr>
          <w:rFonts w:ascii="Arial" w:hAnsi="Arial" w:cs="Arial"/>
          <w:b/>
          <w:sz w:val="32"/>
          <w:u w:val="single"/>
        </w:rPr>
      </w:pPr>
    </w:p>
    <w:p xmlns:wp14="http://schemas.microsoft.com/office/word/2010/wordml" w:rsidRPr="00722598" w:rsidR="00E01F29" w:rsidP="00D70D39" w:rsidRDefault="00E01F29" w14:paraId="74823C14" wp14:textId="77777777">
      <w:pPr>
        <w:ind w:left="-426" w:right="-295"/>
        <w:rPr>
          <w:rFonts w:ascii="Arial" w:hAnsi="Arial" w:cs="Arial"/>
          <w:b/>
          <w:sz w:val="32"/>
          <w:szCs w:val="32"/>
        </w:rPr>
      </w:pPr>
      <w:r w:rsidRPr="00722598">
        <w:rPr>
          <w:rFonts w:ascii="Arial" w:hAnsi="Arial" w:cs="Arial"/>
          <w:b/>
          <w:sz w:val="32"/>
          <w:szCs w:val="32"/>
        </w:rPr>
        <w:t>PART A</w:t>
      </w:r>
      <w:r w:rsidRPr="00722598" w:rsidR="002271BB">
        <w:rPr>
          <w:rFonts w:ascii="Arial" w:hAnsi="Arial" w:cs="Arial"/>
          <w:b/>
          <w:sz w:val="32"/>
          <w:szCs w:val="32"/>
        </w:rPr>
        <w:t>:</w:t>
      </w:r>
      <w:r w:rsidRPr="00722598" w:rsidR="0095230D">
        <w:rPr>
          <w:rFonts w:ascii="Arial" w:hAnsi="Arial" w:cs="Arial"/>
          <w:b/>
          <w:sz w:val="32"/>
          <w:szCs w:val="32"/>
        </w:rPr>
        <w:t xml:space="preserve"> </w:t>
      </w:r>
    </w:p>
    <w:p xmlns:wp14="http://schemas.microsoft.com/office/word/2010/wordml" w:rsidRPr="0095230D" w:rsidR="00F84AE8" w:rsidP="00F523AF" w:rsidRDefault="00F84AE8" w14:paraId="2EFC82AC" wp14:textId="77777777">
      <w:pPr>
        <w:numPr>
          <w:ilvl w:val="0"/>
          <w:numId w:val="12"/>
        </w:numPr>
        <w:tabs>
          <w:tab w:val="num" w:pos="709"/>
        </w:tabs>
        <w:ind w:right="-295" w:hanging="1440"/>
        <w:rPr>
          <w:rFonts w:ascii="Arial" w:hAnsi="Arial" w:cs="Arial"/>
          <w:b/>
          <w:bCs/>
          <w:szCs w:val="24"/>
        </w:rPr>
      </w:pPr>
      <w:r w:rsidRPr="0095230D">
        <w:rPr>
          <w:rFonts w:ascii="Arial" w:hAnsi="Arial" w:cs="Arial"/>
          <w:b/>
          <w:bCs/>
          <w:szCs w:val="24"/>
        </w:rPr>
        <w:t>Our distinctive character</w:t>
      </w:r>
      <w:r w:rsidRPr="0095230D" w:rsidR="00F429DA">
        <w:rPr>
          <w:rFonts w:ascii="Arial" w:hAnsi="Arial" w:cs="Arial"/>
          <w:b/>
          <w:bCs/>
          <w:szCs w:val="24"/>
        </w:rPr>
        <w:t xml:space="preserve">, </w:t>
      </w:r>
      <w:r w:rsidR="006215B2">
        <w:rPr>
          <w:rFonts w:ascii="Arial" w:hAnsi="Arial" w:cs="Arial"/>
          <w:b/>
          <w:bCs/>
          <w:szCs w:val="24"/>
        </w:rPr>
        <w:t xml:space="preserve">values, </w:t>
      </w:r>
      <w:r w:rsidRPr="0095230D" w:rsidR="00F429DA">
        <w:rPr>
          <w:rFonts w:ascii="Arial" w:hAnsi="Arial" w:cs="Arial"/>
          <w:b/>
          <w:bCs/>
          <w:szCs w:val="24"/>
        </w:rPr>
        <w:t>priorities</w:t>
      </w:r>
      <w:r w:rsidRPr="0095230D">
        <w:rPr>
          <w:rFonts w:ascii="Arial" w:hAnsi="Arial" w:cs="Arial"/>
          <w:b/>
          <w:bCs/>
          <w:szCs w:val="24"/>
        </w:rPr>
        <w:t xml:space="preserve"> and aims</w:t>
      </w:r>
    </w:p>
    <w:p xmlns:wp14="http://schemas.microsoft.com/office/word/2010/wordml" w:rsidRPr="0095230D" w:rsidR="00DC05F2" w:rsidP="00DC05F2" w:rsidRDefault="00BD6F0B" w14:paraId="654CB0D6" wp14:textId="77777777">
      <w:pPr>
        <w:numPr>
          <w:ilvl w:val="1"/>
          <w:numId w:val="14"/>
        </w:numPr>
        <w:ind w:right="-295"/>
        <w:rPr>
          <w:rFonts w:ascii="Arial" w:hAnsi="Arial" w:cs="Arial"/>
          <w:b/>
          <w:bCs/>
          <w:szCs w:val="24"/>
        </w:rPr>
      </w:pPr>
      <w:r>
        <w:rPr>
          <w:rFonts w:ascii="Arial" w:hAnsi="Arial" w:cs="Arial"/>
          <w:b/>
          <w:bCs/>
          <w:szCs w:val="24"/>
        </w:rPr>
        <w:t>School values</w:t>
      </w:r>
    </w:p>
    <w:p xmlns:wp14="http://schemas.microsoft.com/office/word/2010/wordml" w:rsidR="006215B2" w:rsidP="00DC05F2" w:rsidRDefault="00BD6F0B" w14:paraId="124ACCED" wp14:textId="77777777">
      <w:pPr>
        <w:numPr>
          <w:ilvl w:val="1"/>
          <w:numId w:val="14"/>
        </w:numPr>
        <w:ind w:right="-295"/>
        <w:rPr>
          <w:rFonts w:ascii="Arial" w:hAnsi="Arial" w:cs="Arial"/>
          <w:b/>
          <w:bCs/>
          <w:szCs w:val="24"/>
        </w:rPr>
      </w:pPr>
      <w:r w:rsidRPr="0095230D">
        <w:rPr>
          <w:rFonts w:ascii="Arial" w:hAnsi="Arial" w:cs="Arial"/>
          <w:b/>
          <w:bCs/>
          <w:szCs w:val="24"/>
        </w:rPr>
        <w:t>Characteristics of our school</w:t>
      </w:r>
    </w:p>
    <w:p xmlns:wp14="http://schemas.microsoft.com/office/word/2010/wordml" w:rsidR="00BD6F0B" w:rsidP="00DC05F2" w:rsidRDefault="00BD6F0B" w14:paraId="67911604" wp14:textId="77777777">
      <w:pPr>
        <w:numPr>
          <w:ilvl w:val="1"/>
          <w:numId w:val="14"/>
        </w:numPr>
        <w:ind w:right="-295"/>
        <w:rPr>
          <w:rFonts w:ascii="Arial" w:hAnsi="Arial" w:cs="Arial"/>
          <w:b/>
          <w:bCs/>
          <w:szCs w:val="24"/>
        </w:rPr>
      </w:pPr>
      <w:r>
        <w:rPr>
          <w:rFonts w:ascii="Arial" w:hAnsi="Arial" w:cs="Arial"/>
          <w:b/>
          <w:bCs/>
          <w:szCs w:val="24"/>
        </w:rPr>
        <w:t>Mainstreaming equality into policy and practice</w:t>
      </w:r>
    </w:p>
    <w:p xmlns:wp14="http://schemas.microsoft.com/office/word/2010/wordml" w:rsidRPr="0095230D" w:rsidR="00DC05F2" w:rsidP="00DC05F2" w:rsidRDefault="00DC05F2" w14:paraId="13482D46" wp14:textId="77777777">
      <w:pPr>
        <w:numPr>
          <w:ilvl w:val="1"/>
          <w:numId w:val="14"/>
        </w:numPr>
        <w:ind w:right="-295"/>
        <w:rPr>
          <w:rFonts w:ascii="Arial" w:hAnsi="Arial" w:cs="Arial"/>
          <w:b/>
          <w:bCs/>
          <w:szCs w:val="24"/>
        </w:rPr>
      </w:pPr>
      <w:r w:rsidRPr="0095230D">
        <w:rPr>
          <w:rFonts w:ascii="Arial" w:hAnsi="Arial" w:cs="Arial"/>
          <w:b/>
          <w:bCs/>
          <w:szCs w:val="24"/>
        </w:rPr>
        <w:t>Setting our priorities</w:t>
      </w:r>
    </w:p>
    <w:p xmlns:wp14="http://schemas.microsoft.com/office/word/2010/wordml" w:rsidRPr="0095230D" w:rsidR="005F451C" w:rsidP="00F523AF" w:rsidRDefault="00DC05F2" w14:paraId="58E129D0" wp14:textId="77777777">
      <w:pPr>
        <w:numPr>
          <w:ilvl w:val="0"/>
          <w:numId w:val="12"/>
        </w:numPr>
        <w:tabs>
          <w:tab w:val="num" w:pos="709"/>
        </w:tabs>
        <w:ind w:right="-295" w:hanging="1440"/>
        <w:rPr>
          <w:rFonts w:ascii="Arial" w:hAnsi="Arial" w:cs="Arial"/>
          <w:b/>
          <w:bCs/>
          <w:szCs w:val="24"/>
        </w:rPr>
      </w:pPr>
      <w:r w:rsidRPr="0095230D">
        <w:rPr>
          <w:rFonts w:ascii="Arial" w:hAnsi="Arial" w:cs="Arial"/>
          <w:b/>
          <w:bCs/>
          <w:szCs w:val="24"/>
        </w:rPr>
        <w:t>P</w:t>
      </w:r>
      <w:r w:rsidRPr="0095230D" w:rsidR="005F451C">
        <w:rPr>
          <w:rFonts w:ascii="Arial" w:hAnsi="Arial" w:cs="Arial"/>
          <w:b/>
          <w:bCs/>
          <w:szCs w:val="24"/>
        </w:rPr>
        <w:t>rinciples</w:t>
      </w:r>
      <w:r w:rsidRPr="0095230D">
        <w:rPr>
          <w:rFonts w:ascii="Arial" w:hAnsi="Arial" w:cs="Arial"/>
          <w:b/>
          <w:bCs/>
          <w:szCs w:val="24"/>
        </w:rPr>
        <w:t xml:space="preserve"> of our SE</w:t>
      </w:r>
      <w:r w:rsidR="00872F31">
        <w:rPr>
          <w:rFonts w:ascii="Arial" w:hAnsi="Arial" w:cs="Arial"/>
          <w:b/>
          <w:bCs/>
          <w:szCs w:val="24"/>
        </w:rPr>
        <w:t>P</w:t>
      </w:r>
    </w:p>
    <w:p xmlns:wp14="http://schemas.microsoft.com/office/word/2010/wordml" w:rsidRPr="0095230D" w:rsidR="005F451C" w:rsidP="00F429DA" w:rsidRDefault="00F429DA" w14:paraId="4FC6A3F1" wp14:textId="77777777">
      <w:pPr>
        <w:tabs>
          <w:tab w:val="left" w:pos="142"/>
          <w:tab w:val="num" w:pos="1418"/>
          <w:tab w:val="num" w:pos="1985"/>
        </w:tabs>
        <w:ind w:left="1985" w:right="-295" w:hanging="567"/>
        <w:rPr>
          <w:rFonts w:ascii="Arial" w:hAnsi="Arial" w:cs="Arial"/>
          <w:b/>
          <w:bCs/>
          <w:szCs w:val="24"/>
        </w:rPr>
      </w:pPr>
      <w:r w:rsidRPr="0095230D">
        <w:rPr>
          <w:rFonts w:ascii="Arial" w:hAnsi="Arial" w:cs="Arial"/>
          <w:b/>
          <w:bCs/>
          <w:szCs w:val="24"/>
        </w:rPr>
        <w:t>2.1</w:t>
      </w:r>
      <w:r w:rsidRPr="0095230D">
        <w:rPr>
          <w:rFonts w:ascii="Arial" w:hAnsi="Arial" w:cs="Arial"/>
          <w:b/>
          <w:bCs/>
          <w:szCs w:val="24"/>
        </w:rPr>
        <w:tab/>
      </w:r>
      <w:r w:rsidRPr="0095230D">
        <w:rPr>
          <w:rFonts w:ascii="Arial" w:hAnsi="Arial" w:cs="Arial"/>
          <w:b/>
          <w:bCs/>
          <w:szCs w:val="24"/>
        </w:rPr>
        <w:tab/>
      </w:r>
      <w:r w:rsidRPr="0095230D" w:rsidR="005F451C">
        <w:rPr>
          <w:rFonts w:ascii="Arial" w:hAnsi="Arial" w:cs="Arial"/>
          <w:b/>
          <w:bCs/>
          <w:szCs w:val="24"/>
        </w:rPr>
        <w:t>Purpose of the SE</w:t>
      </w:r>
      <w:r w:rsidR="00872F31">
        <w:rPr>
          <w:rFonts w:ascii="Arial" w:hAnsi="Arial" w:cs="Arial"/>
          <w:b/>
          <w:bCs/>
          <w:szCs w:val="24"/>
        </w:rPr>
        <w:t>P</w:t>
      </w:r>
    </w:p>
    <w:p xmlns:wp14="http://schemas.microsoft.com/office/word/2010/wordml" w:rsidRPr="0095230D" w:rsidR="005F451C" w:rsidP="00F429DA" w:rsidRDefault="00F429DA" w14:paraId="2969E91D" wp14:textId="77777777">
      <w:pPr>
        <w:tabs>
          <w:tab w:val="left" w:pos="142"/>
          <w:tab w:val="num" w:pos="1418"/>
          <w:tab w:val="num" w:pos="1985"/>
        </w:tabs>
        <w:ind w:left="1985" w:right="-295" w:hanging="567"/>
        <w:rPr>
          <w:rFonts w:ascii="Arial" w:hAnsi="Arial" w:cs="Arial"/>
          <w:b/>
          <w:bCs/>
          <w:szCs w:val="24"/>
        </w:rPr>
      </w:pPr>
      <w:r w:rsidRPr="0095230D">
        <w:rPr>
          <w:rFonts w:ascii="Arial" w:hAnsi="Arial" w:cs="Arial"/>
          <w:b/>
          <w:bCs/>
          <w:szCs w:val="24"/>
        </w:rPr>
        <w:t>2.</w:t>
      </w:r>
      <w:r w:rsidR="00213CBC">
        <w:rPr>
          <w:rFonts w:ascii="Arial" w:hAnsi="Arial" w:cs="Arial"/>
          <w:b/>
          <w:bCs/>
          <w:szCs w:val="24"/>
        </w:rPr>
        <w:t>2</w:t>
      </w:r>
      <w:r w:rsidRPr="0095230D">
        <w:rPr>
          <w:rFonts w:ascii="Arial" w:hAnsi="Arial" w:cs="Arial"/>
          <w:b/>
          <w:bCs/>
          <w:szCs w:val="24"/>
        </w:rPr>
        <w:tab/>
      </w:r>
      <w:r w:rsidRPr="0095230D">
        <w:rPr>
          <w:rFonts w:ascii="Arial" w:hAnsi="Arial" w:cs="Arial"/>
          <w:b/>
          <w:bCs/>
          <w:szCs w:val="24"/>
        </w:rPr>
        <w:tab/>
      </w:r>
      <w:r w:rsidRPr="0095230D" w:rsidR="00302375">
        <w:rPr>
          <w:rFonts w:ascii="Arial" w:hAnsi="Arial" w:cs="Arial"/>
          <w:b/>
          <w:bCs/>
          <w:szCs w:val="24"/>
        </w:rPr>
        <w:t xml:space="preserve">Relevant </w:t>
      </w:r>
      <w:r w:rsidRPr="0095230D" w:rsidR="005F451C">
        <w:rPr>
          <w:rFonts w:ascii="Arial" w:hAnsi="Arial" w:cs="Arial"/>
          <w:b/>
          <w:bCs/>
          <w:szCs w:val="24"/>
        </w:rPr>
        <w:t>and proportionate</w:t>
      </w:r>
    </w:p>
    <w:p xmlns:wp14="http://schemas.microsoft.com/office/word/2010/wordml" w:rsidR="005F451C" w:rsidP="00DC05F2" w:rsidRDefault="00F429DA" w14:paraId="6045C474" wp14:textId="77777777">
      <w:pPr>
        <w:tabs>
          <w:tab w:val="left" w:pos="142"/>
          <w:tab w:val="num" w:pos="1418"/>
          <w:tab w:val="num" w:pos="1985"/>
        </w:tabs>
        <w:ind w:left="1985" w:right="-295" w:hanging="567"/>
        <w:rPr>
          <w:rFonts w:ascii="Arial" w:hAnsi="Arial" w:cs="Arial"/>
          <w:b/>
          <w:bCs/>
          <w:szCs w:val="24"/>
        </w:rPr>
      </w:pPr>
      <w:r w:rsidRPr="0095230D">
        <w:rPr>
          <w:rFonts w:ascii="Arial" w:hAnsi="Arial" w:cs="Arial"/>
          <w:b/>
          <w:bCs/>
          <w:szCs w:val="24"/>
        </w:rPr>
        <w:t>2.</w:t>
      </w:r>
      <w:r w:rsidR="00213CBC">
        <w:rPr>
          <w:rFonts w:ascii="Arial" w:hAnsi="Arial" w:cs="Arial"/>
          <w:b/>
          <w:bCs/>
          <w:szCs w:val="24"/>
        </w:rPr>
        <w:t>3</w:t>
      </w:r>
      <w:r w:rsidRPr="0095230D">
        <w:rPr>
          <w:rFonts w:ascii="Arial" w:hAnsi="Arial" w:cs="Arial"/>
          <w:b/>
          <w:bCs/>
          <w:szCs w:val="24"/>
        </w:rPr>
        <w:tab/>
      </w:r>
      <w:r w:rsidRPr="0095230D">
        <w:rPr>
          <w:rFonts w:ascii="Arial" w:hAnsi="Arial" w:cs="Arial"/>
          <w:b/>
          <w:bCs/>
          <w:szCs w:val="24"/>
        </w:rPr>
        <w:tab/>
      </w:r>
      <w:r w:rsidR="00392842">
        <w:rPr>
          <w:rFonts w:ascii="Arial" w:hAnsi="Arial" w:cs="Arial"/>
          <w:b/>
          <w:bCs/>
          <w:szCs w:val="24"/>
        </w:rPr>
        <w:t>Engagement</w:t>
      </w:r>
    </w:p>
    <w:p xmlns:wp14="http://schemas.microsoft.com/office/word/2010/wordml" w:rsidRPr="0095230D" w:rsidR="00B804FB" w:rsidP="00DC05F2" w:rsidRDefault="00B804FB" w14:paraId="00CB7955" wp14:textId="77777777">
      <w:pPr>
        <w:tabs>
          <w:tab w:val="left" w:pos="142"/>
          <w:tab w:val="num" w:pos="1418"/>
          <w:tab w:val="num" w:pos="1985"/>
        </w:tabs>
        <w:ind w:left="1985" w:right="-295" w:hanging="567"/>
        <w:rPr>
          <w:rFonts w:ascii="Arial" w:hAnsi="Arial" w:cs="Arial"/>
          <w:b/>
          <w:bCs/>
          <w:szCs w:val="24"/>
        </w:rPr>
      </w:pPr>
      <w:r>
        <w:rPr>
          <w:rFonts w:ascii="Arial" w:hAnsi="Arial" w:cs="Arial"/>
          <w:b/>
          <w:bCs/>
          <w:szCs w:val="24"/>
        </w:rPr>
        <w:t>2.</w:t>
      </w:r>
      <w:r w:rsidR="00213CBC">
        <w:rPr>
          <w:rFonts w:ascii="Arial" w:hAnsi="Arial" w:cs="Arial"/>
          <w:b/>
          <w:bCs/>
          <w:szCs w:val="24"/>
        </w:rPr>
        <w:t>4</w:t>
      </w:r>
      <w:r>
        <w:rPr>
          <w:rFonts w:ascii="Arial" w:hAnsi="Arial" w:cs="Arial"/>
          <w:b/>
          <w:bCs/>
          <w:szCs w:val="24"/>
        </w:rPr>
        <w:tab/>
      </w:r>
      <w:r>
        <w:rPr>
          <w:rFonts w:ascii="Arial" w:hAnsi="Arial" w:cs="Arial"/>
          <w:b/>
          <w:bCs/>
          <w:szCs w:val="24"/>
        </w:rPr>
        <w:tab/>
      </w:r>
      <w:r>
        <w:rPr>
          <w:rFonts w:ascii="Arial" w:hAnsi="Arial" w:cs="Arial"/>
          <w:b/>
          <w:bCs/>
          <w:szCs w:val="24"/>
        </w:rPr>
        <w:t>Anticipation</w:t>
      </w:r>
    </w:p>
    <w:p xmlns:wp14="http://schemas.microsoft.com/office/word/2010/wordml" w:rsidR="005F451C" w:rsidP="002271BB" w:rsidRDefault="00F84AE8" w14:paraId="560810B4" wp14:textId="77777777">
      <w:pPr>
        <w:ind w:left="-426" w:right="-295" w:firstLine="426"/>
        <w:rPr>
          <w:rFonts w:ascii="Arial" w:hAnsi="Arial" w:cs="Arial"/>
          <w:b/>
          <w:bCs/>
          <w:szCs w:val="24"/>
        </w:rPr>
      </w:pPr>
      <w:r w:rsidRPr="0095230D">
        <w:rPr>
          <w:rFonts w:ascii="Arial" w:hAnsi="Arial" w:cs="Arial"/>
          <w:b/>
          <w:bCs/>
          <w:szCs w:val="24"/>
        </w:rPr>
        <w:t>3</w:t>
      </w:r>
      <w:r w:rsidRPr="0095230D" w:rsidR="000642EC">
        <w:rPr>
          <w:rFonts w:ascii="Arial" w:hAnsi="Arial" w:cs="Arial"/>
          <w:b/>
          <w:bCs/>
          <w:szCs w:val="24"/>
        </w:rPr>
        <w:t xml:space="preserve">. </w:t>
      </w:r>
      <w:r w:rsidRPr="0095230D">
        <w:rPr>
          <w:rFonts w:ascii="Arial" w:hAnsi="Arial" w:cs="Arial"/>
          <w:b/>
          <w:bCs/>
          <w:szCs w:val="24"/>
        </w:rPr>
        <w:tab/>
      </w:r>
      <w:r w:rsidRPr="0095230D" w:rsidR="00162471">
        <w:rPr>
          <w:rFonts w:ascii="Arial" w:hAnsi="Arial" w:cs="Arial"/>
          <w:b/>
          <w:bCs/>
          <w:szCs w:val="24"/>
        </w:rPr>
        <w:t>Responsibilities</w:t>
      </w:r>
    </w:p>
    <w:p xmlns:wp14="http://schemas.microsoft.com/office/word/2010/wordml" w:rsidR="00B804FB" w:rsidP="002271BB" w:rsidRDefault="00B804FB" w14:paraId="4C5E82EC" wp14:textId="77777777">
      <w:pPr>
        <w:ind w:left="-426" w:right="-295" w:firstLine="426"/>
        <w:rPr>
          <w:rFonts w:ascii="Arial" w:hAnsi="Arial" w:cs="Arial"/>
          <w:b/>
          <w:bCs/>
          <w:szCs w:val="24"/>
        </w:rPr>
      </w:pPr>
      <w:r>
        <w:rPr>
          <w:rFonts w:ascii="Arial" w:hAnsi="Arial" w:cs="Arial"/>
          <w:b/>
          <w:bCs/>
          <w:szCs w:val="24"/>
        </w:rPr>
        <w:tab/>
      </w:r>
      <w:r>
        <w:rPr>
          <w:rFonts w:ascii="Arial" w:hAnsi="Arial" w:cs="Arial"/>
          <w:b/>
          <w:bCs/>
          <w:szCs w:val="24"/>
        </w:rPr>
        <w:tab/>
      </w:r>
      <w:r>
        <w:rPr>
          <w:rFonts w:ascii="Arial" w:hAnsi="Arial" w:cs="Arial"/>
          <w:b/>
          <w:bCs/>
          <w:szCs w:val="24"/>
        </w:rPr>
        <w:t>3.1</w:t>
      </w:r>
      <w:r>
        <w:rPr>
          <w:rFonts w:ascii="Arial" w:hAnsi="Arial" w:cs="Arial"/>
          <w:b/>
          <w:bCs/>
          <w:szCs w:val="24"/>
        </w:rPr>
        <w:tab/>
      </w:r>
      <w:r>
        <w:rPr>
          <w:rFonts w:ascii="Arial" w:hAnsi="Arial" w:cs="Arial"/>
          <w:b/>
          <w:bCs/>
          <w:szCs w:val="24"/>
        </w:rPr>
        <w:t>Governing Body</w:t>
      </w:r>
    </w:p>
    <w:p xmlns:wp14="http://schemas.microsoft.com/office/word/2010/wordml" w:rsidR="00B804FB" w:rsidP="002271BB" w:rsidRDefault="00B804FB" w14:paraId="0158DCA4" wp14:textId="77777777">
      <w:pPr>
        <w:ind w:left="-426" w:right="-295" w:firstLine="426"/>
        <w:rPr>
          <w:rFonts w:ascii="Arial" w:hAnsi="Arial" w:cs="Arial"/>
          <w:b/>
          <w:bCs/>
          <w:szCs w:val="24"/>
        </w:rPr>
      </w:pPr>
      <w:r>
        <w:rPr>
          <w:rFonts w:ascii="Arial" w:hAnsi="Arial" w:cs="Arial"/>
          <w:b/>
          <w:bCs/>
          <w:szCs w:val="24"/>
        </w:rPr>
        <w:tab/>
      </w:r>
      <w:r>
        <w:rPr>
          <w:rFonts w:ascii="Arial" w:hAnsi="Arial" w:cs="Arial"/>
          <w:b/>
          <w:bCs/>
          <w:szCs w:val="24"/>
        </w:rPr>
        <w:tab/>
      </w:r>
      <w:r>
        <w:rPr>
          <w:rFonts w:ascii="Arial" w:hAnsi="Arial" w:cs="Arial"/>
          <w:b/>
          <w:bCs/>
          <w:szCs w:val="24"/>
        </w:rPr>
        <w:t>3.2</w:t>
      </w:r>
      <w:r>
        <w:rPr>
          <w:rFonts w:ascii="Arial" w:hAnsi="Arial" w:cs="Arial"/>
          <w:b/>
          <w:bCs/>
          <w:szCs w:val="24"/>
        </w:rPr>
        <w:tab/>
      </w:r>
      <w:r>
        <w:rPr>
          <w:rFonts w:ascii="Arial" w:hAnsi="Arial" w:cs="Arial"/>
          <w:b/>
          <w:bCs/>
          <w:szCs w:val="24"/>
        </w:rPr>
        <w:t>Senior Leadership Team</w:t>
      </w:r>
    </w:p>
    <w:p xmlns:wp14="http://schemas.microsoft.com/office/word/2010/wordml" w:rsidRPr="0095230D" w:rsidR="00B804FB" w:rsidP="002271BB" w:rsidRDefault="00B804FB" w14:paraId="40039523" wp14:textId="77777777">
      <w:pPr>
        <w:ind w:left="-426" w:right="-295" w:firstLine="426"/>
        <w:rPr>
          <w:rFonts w:ascii="Arial" w:hAnsi="Arial" w:cs="Arial"/>
          <w:b/>
          <w:bCs/>
          <w:szCs w:val="24"/>
        </w:rPr>
      </w:pPr>
      <w:r>
        <w:rPr>
          <w:rFonts w:ascii="Arial" w:hAnsi="Arial" w:cs="Arial"/>
          <w:b/>
          <w:bCs/>
          <w:szCs w:val="24"/>
        </w:rPr>
        <w:tab/>
      </w:r>
      <w:r>
        <w:rPr>
          <w:rFonts w:ascii="Arial" w:hAnsi="Arial" w:cs="Arial"/>
          <w:b/>
          <w:bCs/>
          <w:szCs w:val="24"/>
        </w:rPr>
        <w:tab/>
      </w:r>
      <w:r>
        <w:rPr>
          <w:rFonts w:ascii="Arial" w:hAnsi="Arial" w:cs="Arial"/>
          <w:b/>
          <w:bCs/>
          <w:szCs w:val="24"/>
        </w:rPr>
        <w:t>3.3</w:t>
      </w:r>
      <w:r>
        <w:rPr>
          <w:rFonts w:ascii="Arial" w:hAnsi="Arial" w:cs="Arial"/>
          <w:b/>
          <w:bCs/>
          <w:szCs w:val="24"/>
        </w:rPr>
        <w:tab/>
      </w:r>
      <w:r w:rsidR="00392842">
        <w:rPr>
          <w:rFonts w:ascii="Arial" w:hAnsi="Arial" w:cs="Arial"/>
          <w:b/>
          <w:bCs/>
          <w:szCs w:val="24"/>
        </w:rPr>
        <w:t>School staff</w:t>
      </w:r>
    </w:p>
    <w:p xmlns:wp14="http://schemas.microsoft.com/office/word/2010/wordml" w:rsidRPr="0095230D" w:rsidR="005F451C" w:rsidP="002271BB" w:rsidRDefault="00F84AE8" w14:paraId="1ACCAFC1" wp14:textId="77777777">
      <w:pPr>
        <w:ind w:left="-426" w:right="-295" w:firstLine="426"/>
        <w:rPr>
          <w:rFonts w:ascii="Arial" w:hAnsi="Arial" w:cs="Arial"/>
          <w:b/>
          <w:bCs/>
          <w:szCs w:val="24"/>
        </w:rPr>
      </w:pPr>
      <w:r w:rsidRPr="0095230D">
        <w:rPr>
          <w:rFonts w:ascii="Arial" w:hAnsi="Arial" w:cs="Arial"/>
          <w:b/>
          <w:bCs/>
          <w:szCs w:val="24"/>
        </w:rPr>
        <w:t>4</w:t>
      </w:r>
      <w:r w:rsidRPr="0095230D" w:rsidR="000642EC">
        <w:rPr>
          <w:rFonts w:ascii="Arial" w:hAnsi="Arial" w:cs="Arial"/>
          <w:b/>
          <w:bCs/>
          <w:szCs w:val="24"/>
        </w:rPr>
        <w:t xml:space="preserve">. </w:t>
      </w:r>
      <w:r w:rsidRPr="0095230D">
        <w:rPr>
          <w:rFonts w:ascii="Arial" w:hAnsi="Arial" w:cs="Arial"/>
          <w:b/>
          <w:bCs/>
          <w:szCs w:val="24"/>
        </w:rPr>
        <w:tab/>
      </w:r>
      <w:r w:rsidRPr="0095230D" w:rsidR="005F451C">
        <w:rPr>
          <w:rFonts w:ascii="Arial" w:hAnsi="Arial" w:cs="Arial"/>
          <w:b/>
          <w:bCs/>
          <w:szCs w:val="24"/>
        </w:rPr>
        <w:t>The working party</w:t>
      </w:r>
    </w:p>
    <w:p xmlns:wp14="http://schemas.microsoft.com/office/word/2010/wordml" w:rsidR="005F451C" w:rsidP="002271BB" w:rsidRDefault="00F84AE8" w14:paraId="73A2D3E2" wp14:textId="77777777">
      <w:pPr>
        <w:ind w:left="-426" w:right="-295" w:firstLine="426"/>
        <w:rPr>
          <w:rFonts w:ascii="Arial" w:hAnsi="Arial" w:cs="Arial"/>
          <w:b/>
          <w:bCs/>
          <w:szCs w:val="24"/>
        </w:rPr>
      </w:pPr>
      <w:r w:rsidRPr="0095230D">
        <w:rPr>
          <w:rFonts w:ascii="Arial" w:hAnsi="Arial" w:cs="Arial"/>
          <w:b/>
          <w:bCs/>
          <w:szCs w:val="24"/>
        </w:rPr>
        <w:t>5</w:t>
      </w:r>
      <w:r w:rsidRPr="0095230D" w:rsidR="000642EC">
        <w:rPr>
          <w:rFonts w:ascii="Arial" w:hAnsi="Arial" w:cs="Arial"/>
          <w:b/>
          <w:bCs/>
          <w:szCs w:val="24"/>
        </w:rPr>
        <w:t xml:space="preserve">. </w:t>
      </w:r>
      <w:r w:rsidRPr="0095230D">
        <w:rPr>
          <w:rFonts w:ascii="Arial" w:hAnsi="Arial" w:cs="Arial"/>
          <w:b/>
          <w:bCs/>
          <w:szCs w:val="24"/>
        </w:rPr>
        <w:tab/>
      </w:r>
      <w:r w:rsidRPr="0095230D" w:rsidR="005F451C">
        <w:rPr>
          <w:rFonts w:ascii="Arial" w:hAnsi="Arial" w:cs="Arial"/>
          <w:b/>
          <w:bCs/>
          <w:szCs w:val="24"/>
        </w:rPr>
        <w:t xml:space="preserve">Information gathering </w:t>
      </w:r>
    </w:p>
    <w:p xmlns:wp14="http://schemas.microsoft.com/office/word/2010/wordml" w:rsidR="00B804FB" w:rsidP="002271BB" w:rsidRDefault="00B804FB" w14:paraId="2B56334F" wp14:textId="77777777">
      <w:pPr>
        <w:ind w:left="-426" w:right="-295" w:firstLine="426"/>
        <w:rPr>
          <w:rFonts w:ascii="Arial" w:hAnsi="Arial" w:cs="Arial"/>
          <w:b/>
          <w:bCs/>
          <w:szCs w:val="24"/>
        </w:rPr>
      </w:pPr>
      <w:r>
        <w:rPr>
          <w:rFonts w:ascii="Arial" w:hAnsi="Arial" w:cs="Arial"/>
          <w:b/>
          <w:bCs/>
          <w:szCs w:val="24"/>
        </w:rPr>
        <w:tab/>
      </w:r>
      <w:r>
        <w:rPr>
          <w:rFonts w:ascii="Arial" w:hAnsi="Arial" w:cs="Arial"/>
          <w:b/>
          <w:bCs/>
          <w:szCs w:val="24"/>
        </w:rPr>
        <w:tab/>
      </w:r>
      <w:r>
        <w:rPr>
          <w:rFonts w:ascii="Arial" w:hAnsi="Arial" w:cs="Arial"/>
          <w:b/>
          <w:bCs/>
          <w:szCs w:val="24"/>
        </w:rPr>
        <w:t>5.1</w:t>
      </w:r>
      <w:r>
        <w:rPr>
          <w:rFonts w:ascii="Arial" w:hAnsi="Arial" w:cs="Arial"/>
          <w:b/>
          <w:bCs/>
          <w:szCs w:val="24"/>
        </w:rPr>
        <w:tab/>
      </w:r>
      <w:r>
        <w:rPr>
          <w:rFonts w:ascii="Arial" w:hAnsi="Arial" w:cs="Arial"/>
          <w:b/>
          <w:bCs/>
          <w:szCs w:val="24"/>
        </w:rPr>
        <w:t>Purpose and process</w:t>
      </w:r>
    </w:p>
    <w:p xmlns:wp14="http://schemas.microsoft.com/office/word/2010/wordml" w:rsidRPr="0095230D" w:rsidR="00B804FB" w:rsidP="002271BB" w:rsidRDefault="00B804FB" w14:paraId="22182DAA" wp14:textId="77777777">
      <w:pPr>
        <w:ind w:left="-426" w:right="-295" w:firstLine="426"/>
        <w:rPr>
          <w:rFonts w:ascii="Arial" w:hAnsi="Arial" w:cs="Arial"/>
          <w:b/>
          <w:bCs/>
          <w:szCs w:val="24"/>
        </w:rPr>
      </w:pPr>
      <w:r>
        <w:rPr>
          <w:rFonts w:ascii="Arial" w:hAnsi="Arial" w:cs="Arial"/>
          <w:b/>
          <w:bCs/>
          <w:szCs w:val="24"/>
        </w:rPr>
        <w:tab/>
      </w:r>
      <w:r>
        <w:rPr>
          <w:rFonts w:ascii="Arial" w:hAnsi="Arial" w:cs="Arial"/>
          <w:b/>
          <w:bCs/>
          <w:szCs w:val="24"/>
        </w:rPr>
        <w:tab/>
      </w:r>
      <w:r>
        <w:rPr>
          <w:rFonts w:ascii="Arial" w:hAnsi="Arial" w:cs="Arial"/>
          <w:b/>
          <w:bCs/>
          <w:szCs w:val="24"/>
        </w:rPr>
        <w:t>5.2</w:t>
      </w:r>
      <w:r>
        <w:rPr>
          <w:rFonts w:ascii="Arial" w:hAnsi="Arial" w:cs="Arial"/>
          <w:b/>
          <w:bCs/>
          <w:szCs w:val="24"/>
        </w:rPr>
        <w:tab/>
      </w:r>
      <w:r>
        <w:rPr>
          <w:rFonts w:ascii="Arial" w:hAnsi="Arial" w:cs="Arial"/>
          <w:b/>
          <w:bCs/>
          <w:szCs w:val="24"/>
        </w:rPr>
        <w:t>Types of information gathered</w:t>
      </w:r>
    </w:p>
    <w:p xmlns:wp14="http://schemas.microsoft.com/office/word/2010/wordml" w:rsidRPr="0095230D" w:rsidR="00F429DA" w:rsidP="002271BB" w:rsidRDefault="00F84AE8" w14:paraId="44D64692" wp14:textId="77777777">
      <w:pPr>
        <w:ind w:left="-426" w:right="-295" w:firstLine="426"/>
        <w:rPr>
          <w:rFonts w:ascii="Arial" w:hAnsi="Arial" w:cs="Arial"/>
          <w:b/>
          <w:bCs/>
          <w:szCs w:val="24"/>
        </w:rPr>
      </w:pPr>
      <w:r w:rsidRPr="0095230D">
        <w:rPr>
          <w:rFonts w:ascii="Arial" w:hAnsi="Arial" w:cs="Arial"/>
          <w:b/>
          <w:bCs/>
          <w:szCs w:val="24"/>
        </w:rPr>
        <w:t>6.</w:t>
      </w:r>
      <w:r w:rsidRPr="0095230D">
        <w:rPr>
          <w:rFonts w:ascii="Arial" w:hAnsi="Arial" w:cs="Arial"/>
          <w:b/>
          <w:bCs/>
          <w:szCs w:val="24"/>
        </w:rPr>
        <w:tab/>
      </w:r>
      <w:r w:rsidRPr="0095230D" w:rsidR="00F429DA">
        <w:rPr>
          <w:rFonts w:ascii="Arial" w:hAnsi="Arial" w:cs="Arial"/>
          <w:b/>
          <w:bCs/>
          <w:szCs w:val="24"/>
        </w:rPr>
        <w:t>Outcomes</w:t>
      </w:r>
    </w:p>
    <w:p xmlns:wp14="http://schemas.microsoft.com/office/word/2010/wordml" w:rsidRPr="0095230D" w:rsidR="005F451C" w:rsidP="002271BB" w:rsidRDefault="00F429DA" w14:paraId="14841353" wp14:textId="77777777">
      <w:pPr>
        <w:ind w:left="-426" w:right="-295" w:firstLine="426"/>
        <w:rPr>
          <w:rFonts w:ascii="Arial" w:hAnsi="Arial" w:cs="Arial"/>
          <w:b/>
          <w:bCs/>
          <w:szCs w:val="24"/>
        </w:rPr>
      </w:pPr>
      <w:r w:rsidRPr="0095230D">
        <w:rPr>
          <w:rFonts w:ascii="Arial" w:hAnsi="Arial" w:cs="Arial"/>
          <w:b/>
          <w:bCs/>
          <w:szCs w:val="24"/>
        </w:rPr>
        <w:t>7.</w:t>
      </w:r>
      <w:r w:rsidRPr="0095230D">
        <w:rPr>
          <w:rFonts w:ascii="Arial" w:hAnsi="Arial" w:cs="Arial"/>
          <w:b/>
          <w:bCs/>
          <w:szCs w:val="24"/>
        </w:rPr>
        <w:tab/>
      </w:r>
      <w:r w:rsidRPr="0095230D" w:rsidR="00F84AE8">
        <w:rPr>
          <w:rFonts w:ascii="Arial" w:hAnsi="Arial" w:cs="Arial"/>
          <w:b/>
          <w:bCs/>
          <w:szCs w:val="24"/>
        </w:rPr>
        <w:t>Impact a</w:t>
      </w:r>
      <w:r w:rsidRPr="0095230D" w:rsidR="005F451C">
        <w:rPr>
          <w:rFonts w:ascii="Arial" w:hAnsi="Arial" w:cs="Arial"/>
          <w:b/>
          <w:bCs/>
          <w:szCs w:val="24"/>
        </w:rPr>
        <w:t>ssessment</w:t>
      </w:r>
    </w:p>
    <w:p xmlns:wp14="http://schemas.microsoft.com/office/word/2010/wordml" w:rsidRPr="0095230D" w:rsidR="005F451C" w:rsidP="00F84AE8" w:rsidRDefault="00F429DA" w14:paraId="4EDE8891" wp14:textId="77777777">
      <w:pPr>
        <w:tabs>
          <w:tab w:val="left" w:pos="709"/>
        </w:tabs>
        <w:ind w:left="-426" w:right="-295" w:firstLine="426"/>
        <w:rPr>
          <w:rFonts w:ascii="Arial" w:hAnsi="Arial" w:cs="Arial"/>
          <w:b/>
          <w:bCs/>
          <w:szCs w:val="24"/>
        </w:rPr>
      </w:pPr>
      <w:r w:rsidRPr="0095230D">
        <w:rPr>
          <w:rFonts w:ascii="Arial" w:hAnsi="Arial" w:cs="Arial"/>
          <w:b/>
          <w:bCs/>
          <w:szCs w:val="24"/>
        </w:rPr>
        <w:t>8</w:t>
      </w:r>
      <w:r w:rsidRPr="0095230D" w:rsidR="00F84AE8">
        <w:rPr>
          <w:rFonts w:ascii="Arial" w:hAnsi="Arial" w:cs="Arial"/>
          <w:b/>
          <w:bCs/>
          <w:szCs w:val="24"/>
        </w:rPr>
        <w:t>.</w:t>
      </w:r>
      <w:r w:rsidRPr="0095230D" w:rsidR="00F84AE8">
        <w:rPr>
          <w:rFonts w:ascii="Arial" w:hAnsi="Arial" w:cs="Arial"/>
          <w:b/>
          <w:bCs/>
          <w:szCs w:val="24"/>
        </w:rPr>
        <w:tab/>
      </w:r>
      <w:r w:rsidR="0095230D">
        <w:rPr>
          <w:rFonts w:ascii="Arial" w:hAnsi="Arial" w:cs="Arial"/>
          <w:b/>
          <w:bCs/>
          <w:szCs w:val="24"/>
        </w:rPr>
        <w:tab/>
      </w:r>
      <w:r w:rsidRPr="0095230D" w:rsidR="00F84AE8">
        <w:rPr>
          <w:rFonts w:ascii="Arial" w:hAnsi="Arial" w:cs="Arial"/>
          <w:b/>
          <w:bCs/>
          <w:szCs w:val="24"/>
        </w:rPr>
        <w:t>Action plans</w:t>
      </w:r>
    </w:p>
    <w:p xmlns:wp14="http://schemas.microsoft.com/office/word/2010/wordml" w:rsidRPr="0095230D" w:rsidR="005F451C" w:rsidP="002271BB" w:rsidRDefault="00F429DA" w14:paraId="48EFCE6C" wp14:textId="77777777">
      <w:pPr>
        <w:ind w:left="-426" w:right="-295" w:firstLine="426"/>
        <w:rPr>
          <w:rFonts w:ascii="Arial" w:hAnsi="Arial" w:cs="Arial"/>
          <w:b/>
          <w:bCs/>
          <w:szCs w:val="24"/>
        </w:rPr>
      </w:pPr>
      <w:r w:rsidRPr="0095230D">
        <w:rPr>
          <w:rFonts w:ascii="Arial" w:hAnsi="Arial" w:cs="Arial"/>
          <w:b/>
          <w:bCs/>
          <w:szCs w:val="24"/>
        </w:rPr>
        <w:t>9</w:t>
      </w:r>
      <w:r w:rsidRPr="0095230D" w:rsidR="000642EC">
        <w:rPr>
          <w:rFonts w:ascii="Arial" w:hAnsi="Arial" w:cs="Arial"/>
          <w:b/>
          <w:bCs/>
          <w:szCs w:val="24"/>
        </w:rPr>
        <w:t xml:space="preserve">. </w:t>
      </w:r>
      <w:r w:rsidRPr="0095230D" w:rsidR="00F84AE8">
        <w:rPr>
          <w:rFonts w:ascii="Arial" w:hAnsi="Arial" w:cs="Arial"/>
          <w:b/>
          <w:bCs/>
          <w:szCs w:val="24"/>
        </w:rPr>
        <w:tab/>
      </w:r>
      <w:r w:rsidRPr="0095230D" w:rsidR="005F451C">
        <w:rPr>
          <w:rFonts w:ascii="Arial" w:hAnsi="Arial" w:cs="Arial"/>
          <w:b/>
          <w:bCs/>
          <w:szCs w:val="24"/>
        </w:rPr>
        <w:t>Publication and reporting</w:t>
      </w:r>
    </w:p>
    <w:p xmlns:wp14="http://schemas.microsoft.com/office/word/2010/wordml" w:rsidRPr="0095230D" w:rsidR="005F451C" w:rsidP="002271BB" w:rsidRDefault="00F429DA" w14:paraId="3E26ADD1" wp14:textId="77777777">
      <w:pPr>
        <w:ind w:left="-426" w:right="-295" w:firstLine="426"/>
        <w:rPr>
          <w:rFonts w:ascii="Arial" w:hAnsi="Arial" w:cs="Arial"/>
          <w:b/>
          <w:bCs/>
          <w:szCs w:val="24"/>
        </w:rPr>
      </w:pPr>
      <w:r w:rsidRPr="0095230D">
        <w:rPr>
          <w:rFonts w:ascii="Arial" w:hAnsi="Arial" w:cs="Arial"/>
          <w:b/>
          <w:bCs/>
          <w:szCs w:val="24"/>
        </w:rPr>
        <w:t>10</w:t>
      </w:r>
      <w:r w:rsidRPr="0095230D" w:rsidR="000642EC">
        <w:rPr>
          <w:rFonts w:ascii="Arial" w:hAnsi="Arial" w:cs="Arial"/>
          <w:b/>
          <w:bCs/>
          <w:szCs w:val="24"/>
        </w:rPr>
        <w:t xml:space="preserve">. </w:t>
      </w:r>
      <w:r w:rsidRPr="0095230D" w:rsidR="00F84AE8">
        <w:rPr>
          <w:rFonts w:ascii="Arial" w:hAnsi="Arial" w:cs="Arial"/>
          <w:b/>
          <w:bCs/>
          <w:szCs w:val="24"/>
        </w:rPr>
        <w:tab/>
      </w:r>
      <w:r w:rsidRPr="0095230D" w:rsidR="00B84721">
        <w:rPr>
          <w:rFonts w:ascii="Arial" w:hAnsi="Arial" w:cs="Arial"/>
          <w:b/>
          <w:bCs/>
          <w:szCs w:val="24"/>
        </w:rPr>
        <w:t>Review</w:t>
      </w:r>
    </w:p>
    <w:p xmlns:wp14="http://schemas.microsoft.com/office/word/2010/wordml" w:rsidR="00E01F29" w:rsidP="00D70D39" w:rsidRDefault="00E01F29" w14:paraId="70DF9E56" wp14:textId="77777777">
      <w:pPr>
        <w:ind w:left="-426" w:right="-295"/>
        <w:rPr>
          <w:rFonts w:ascii="Arial" w:hAnsi="Arial" w:cs="Arial"/>
          <w:b/>
          <w:bCs/>
          <w:sz w:val="32"/>
        </w:rPr>
      </w:pPr>
    </w:p>
    <w:p xmlns:wp14="http://schemas.microsoft.com/office/word/2010/wordml" w:rsidR="00E01F29" w:rsidP="00D70D39" w:rsidRDefault="00104E86" w14:paraId="2ABC86FF" wp14:textId="77777777">
      <w:pPr>
        <w:ind w:left="-426" w:right="-295"/>
        <w:rPr>
          <w:rFonts w:ascii="Arial" w:hAnsi="Arial" w:cs="Arial"/>
          <w:b/>
          <w:bCs/>
          <w:sz w:val="32"/>
        </w:rPr>
      </w:pPr>
      <w:r>
        <w:rPr>
          <w:rFonts w:ascii="Arial" w:hAnsi="Arial" w:cs="Arial"/>
          <w:b/>
          <w:bCs/>
          <w:sz w:val="32"/>
        </w:rPr>
        <w:t>PART B: Overview</w:t>
      </w:r>
      <w:r w:rsidR="00E01F29">
        <w:rPr>
          <w:rFonts w:ascii="Arial" w:hAnsi="Arial" w:cs="Arial"/>
          <w:b/>
          <w:bCs/>
          <w:sz w:val="32"/>
        </w:rPr>
        <w:t xml:space="preserve"> of Outcomes</w:t>
      </w:r>
    </w:p>
    <w:p xmlns:wp14="http://schemas.microsoft.com/office/word/2010/wordml" w:rsidR="00E01F29" w:rsidP="00D70D39" w:rsidRDefault="00E01F29" w14:paraId="44E871BC" wp14:textId="77777777">
      <w:pPr>
        <w:ind w:left="-426" w:right="-295"/>
        <w:rPr>
          <w:rFonts w:ascii="Arial" w:hAnsi="Arial" w:cs="Arial"/>
          <w:b/>
          <w:bCs/>
          <w:sz w:val="32"/>
        </w:rPr>
      </w:pPr>
    </w:p>
    <w:p xmlns:wp14="http://schemas.microsoft.com/office/word/2010/wordml" w:rsidR="00E01F29" w:rsidP="00D70D39" w:rsidRDefault="00E01F29" w14:paraId="36EBE76B" wp14:textId="77777777">
      <w:pPr>
        <w:ind w:left="-426" w:right="-295"/>
        <w:rPr>
          <w:rFonts w:ascii="Arial" w:hAnsi="Arial" w:cs="Arial"/>
          <w:b/>
          <w:bCs/>
          <w:sz w:val="32"/>
        </w:rPr>
      </w:pPr>
      <w:r>
        <w:rPr>
          <w:rFonts w:ascii="Arial" w:hAnsi="Arial" w:cs="Arial"/>
          <w:b/>
          <w:bCs/>
          <w:sz w:val="32"/>
        </w:rPr>
        <w:t>PART C: Impact Assessments</w:t>
      </w:r>
    </w:p>
    <w:p xmlns:wp14="http://schemas.microsoft.com/office/word/2010/wordml" w:rsidR="00E01F29" w:rsidP="00D70D39" w:rsidRDefault="00E01F29" w14:paraId="144A5D23" wp14:textId="77777777">
      <w:pPr>
        <w:ind w:left="-426" w:right="-295"/>
        <w:rPr>
          <w:rFonts w:ascii="Arial" w:hAnsi="Arial" w:cs="Arial"/>
          <w:b/>
          <w:bCs/>
          <w:sz w:val="32"/>
        </w:rPr>
      </w:pPr>
    </w:p>
    <w:p xmlns:wp14="http://schemas.microsoft.com/office/word/2010/wordml" w:rsidR="00E01F29" w:rsidP="00D70D39" w:rsidRDefault="00E01F29" w14:paraId="2FBF0250" wp14:textId="77777777">
      <w:pPr>
        <w:ind w:left="-426" w:right="-295"/>
        <w:rPr>
          <w:rFonts w:ascii="Arial" w:hAnsi="Arial" w:cs="Arial"/>
          <w:b/>
          <w:bCs/>
          <w:sz w:val="32"/>
        </w:rPr>
      </w:pPr>
      <w:r>
        <w:rPr>
          <w:rFonts w:ascii="Arial" w:hAnsi="Arial" w:cs="Arial"/>
          <w:b/>
          <w:bCs/>
          <w:sz w:val="32"/>
        </w:rPr>
        <w:t>PART D: Action Plans</w:t>
      </w:r>
    </w:p>
    <w:p xmlns:wp14="http://schemas.microsoft.com/office/word/2010/wordml" w:rsidR="00E01F29" w:rsidP="00D70D39" w:rsidRDefault="00E01F29" w14:paraId="738610EB" wp14:textId="77777777">
      <w:pPr>
        <w:ind w:left="-426" w:right="-295"/>
        <w:rPr>
          <w:rFonts w:ascii="Arial" w:hAnsi="Arial" w:cs="Arial"/>
          <w:b/>
          <w:bCs/>
          <w:sz w:val="32"/>
        </w:rPr>
      </w:pPr>
    </w:p>
    <w:p xmlns:wp14="http://schemas.microsoft.com/office/word/2010/wordml" w:rsidR="00E01F29" w:rsidP="00D70D39" w:rsidRDefault="00E01F29" w14:paraId="6C2AA2A0" wp14:textId="77777777">
      <w:pPr>
        <w:ind w:left="-426" w:right="-295"/>
        <w:rPr>
          <w:rFonts w:ascii="Arial" w:hAnsi="Arial" w:cs="Arial"/>
          <w:b/>
          <w:bCs/>
          <w:sz w:val="32"/>
        </w:rPr>
      </w:pPr>
      <w:r>
        <w:rPr>
          <w:rFonts w:ascii="Arial" w:hAnsi="Arial" w:cs="Arial"/>
          <w:b/>
          <w:bCs/>
          <w:sz w:val="32"/>
        </w:rPr>
        <w:t>PART E: Appendices</w:t>
      </w:r>
    </w:p>
    <w:p xmlns:wp14="http://schemas.microsoft.com/office/word/2010/wordml" w:rsidRPr="0095230D" w:rsidR="00AE0E4F" w:rsidP="00AE0E4F" w:rsidRDefault="00AE0E4F" w14:paraId="0613E7FA" wp14:textId="77777777">
      <w:pPr>
        <w:tabs>
          <w:tab w:val="left" w:pos="142"/>
        </w:tabs>
        <w:ind w:left="1418" w:right="-295" w:hanging="1418"/>
        <w:rPr>
          <w:rFonts w:ascii="Arial" w:hAnsi="Arial" w:cs="Arial"/>
          <w:b/>
          <w:bCs/>
          <w:szCs w:val="24"/>
        </w:rPr>
      </w:pPr>
      <w:bookmarkStart w:name="OLE_LINK3" w:id="0"/>
      <w:bookmarkStart w:name="OLE_LINK4" w:id="1"/>
      <w:r w:rsidRPr="0095230D">
        <w:rPr>
          <w:rFonts w:ascii="Arial" w:hAnsi="Arial" w:cs="Arial"/>
          <w:b/>
          <w:bCs/>
          <w:szCs w:val="24"/>
        </w:rPr>
        <w:t>App 1.</w:t>
      </w:r>
      <w:r w:rsidRPr="0095230D">
        <w:rPr>
          <w:rFonts w:ascii="Arial" w:hAnsi="Arial" w:cs="Arial"/>
          <w:b/>
          <w:bCs/>
          <w:szCs w:val="24"/>
        </w:rPr>
        <w:tab/>
      </w:r>
      <w:r w:rsidRPr="0095230D">
        <w:rPr>
          <w:rFonts w:ascii="Arial" w:hAnsi="Arial" w:cs="Arial"/>
          <w:b/>
          <w:bCs/>
          <w:szCs w:val="24"/>
        </w:rPr>
        <w:t>Description of Legal duties relating to each strand, and definitions</w:t>
      </w:r>
    </w:p>
    <w:p xmlns:wp14="http://schemas.microsoft.com/office/word/2010/wordml" w:rsidRPr="0095230D" w:rsidR="00AE0E4F" w:rsidP="00AE0E4F" w:rsidRDefault="00AE0E4F" w14:paraId="22EE564C" wp14:textId="77777777">
      <w:pPr>
        <w:tabs>
          <w:tab w:val="left" w:pos="142"/>
        </w:tabs>
        <w:ind w:left="1418" w:right="-295" w:hanging="1418"/>
        <w:rPr>
          <w:rFonts w:ascii="Arial" w:hAnsi="Arial" w:cs="Arial"/>
          <w:b/>
          <w:bCs/>
          <w:szCs w:val="24"/>
        </w:rPr>
      </w:pPr>
      <w:r w:rsidRPr="0095230D">
        <w:rPr>
          <w:rFonts w:ascii="Arial" w:hAnsi="Arial" w:cs="Arial"/>
          <w:b/>
          <w:bCs/>
          <w:szCs w:val="24"/>
        </w:rPr>
        <w:t>App 2.</w:t>
      </w:r>
      <w:r w:rsidRPr="0095230D">
        <w:rPr>
          <w:rFonts w:ascii="Arial" w:hAnsi="Arial" w:cs="Arial"/>
          <w:b/>
          <w:bCs/>
          <w:szCs w:val="24"/>
        </w:rPr>
        <w:tab/>
      </w:r>
      <w:r w:rsidRPr="0095230D">
        <w:rPr>
          <w:rFonts w:ascii="Arial" w:hAnsi="Arial" w:cs="Arial"/>
          <w:b/>
          <w:bCs/>
          <w:szCs w:val="24"/>
        </w:rPr>
        <w:t>Table of legislation and duties – general and specific</w:t>
      </w:r>
    </w:p>
    <w:p xmlns:wp14="http://schemas.microsoft.com/office/word/2010/wordml" w:rsidRPr="0095230D" w:rsidR="00AE0E4F" w:rsidP="00AE0E4F" w:rsidRDefault="00AE0E4F" w14:paraId="46DAE8CD" wp14:textId="77777777">
      <w:pPr>
        <w:tabs>
          <w:tab w:val="left" w:pos="142"/>
        </w:tabs>
        <w:ind w:left="1418" w:right="-295" w:hanging="1418"/>
        <w:rPr>
          <w:rFonts w:ascii="Arial" w:hAnsi="Arial" w:cs="Arial"/>
          <w:b/>
          <w:bCs/>
          <w:szCs w:val="24"/>
        </w:rPr>
      </w:pPr>
      <w:r w:rsidRPr="0095230D">
        <w:rPr>
          <w:rFonts w:ascii="Arial" w:hAnsi="Arial" w:cs="Arial"/>
          <w:b/>
          <w:bCs/>
          <w:szCs w:val="24"/>
        </w:rPr>
        <w:t xml:space="preserve">App 3. </w:t>
      </w:r>
      <w:r w:rsidRPr="0095230D">
        <w:rPr>
          <w:rFonts w:ascii="Arial" w:hAnsi="Arial" w:cs="Arial"/>
          <w:b/>
          <w:bCs/>
          <w:szCs w:val="24"/>
        </w:rPr>
        <w:tab/>
      </w:r>
      <w:r w:rsidRPr="0095230D">
        <w:rPr>
          <w:rFonts w:ascii="Arial" w:hAnsi="Arial" w:cs="Arial"/>
          <w:b/>
          <w:bCs/>
          <w:szCs w:val="24"/>
        </w:rPr>
        <w:t xml:space="preserve">Links to other </w:t>
      </w:r>
      <w:r w:rsidR="00392842">
        <w:rPr>
          <w:rFonts w:ascii="Arial" w:hAnsi="Arial" w:cs="Arial"/>
          <w:b/>
          <w:bCs/>
          <w:szCs w:val="24"/>
        </w:rPr>
        <w:t>school plans and policies</w:t>
      </w:r>
    </w:p>
    <w:p xmlns:wp14="http://schemas.microsoft.com/office/word/2010/wordml" w:rsidRPr="0095230D" w:rsidR="00AE0E4F" w:rsidP="00AE0E4F" w:rsidRDefault="00AE0E4F" w14:paraId="75B71E48" wp14:textId="77777777">
      <w:pPr>
        <w:tabs>
          <w:tab w:val="left" w:pos="142"/>
        </w:tabs>
        <w:ind w:left="1418" w:right="-295" w:hanging="1418"/>
        <w:rPr>
          <w:rFonts w:ascii="Arial" w:hAnsi="Arial" w:cs="Arial"/>
          <w:b/>
          <w:bCs/>
          <w:szCs w:val="24"/>
        </w:rPr>
      </w:pPr>
      <w:r w:rsidRPr="0095230D">
        <w:rPr>
          <w:rFonts w:ascii="Arial" w:hAnsi="Arial" w:cs="Arial"/>
          <w:b/>
          <w:bCs/>
          <w:szCs w:val="24"/>
        </w:rPr>
        <w:t xml:space="preserve">App 4. </w:t>
      </w:r>
      <w:r w:rsidRPr="0095230D">
        <w:rPr>
          <w:rFonts w:ascii="Arial" w:hAnsi="Arial" w:cs="Arial"/>
          <w:b/>
          <w:bCs/>
          <w:szCs w:val="24"/>
        </w:rPr>
        <w:tab/>
      </w:r>
      <w:r w:rsidRPr="0095230D">
        <w:rPr>
          <w:rFonts w:ascii="Arial" w:hAnsi="Arial" w:cs="Arial"/>
          <w:b/>
          <w:bCs/>
          <w:szCs w:val="24"/>
        </w:rPr>
        <w:t>List of organisations and contact details</w:t>
      </w:r>
    </w:p>
    <w:p xmlns:wp14="http://schemas.microsoft.com/office/word/2010/wordml" w:rsidRPr="0095230D" w:rsidR="00AE0E4F" w:rsidP="00AE0E4F" w:rsidRDefault="00AE0E4F" w14:paraId="363C083B" wp14:textId="77777777">
      <w:pPr>
        <w:tabs>
          <w:tab w:val="left" w:pos="142"/>
        </w:tabs>
        <w:ind w:left="1418" w:right="-295" w:hanging="1418"/>
        <w:rPr>
          <w:rFonts w:ascii="Arial" w:hAnsi="Arial" w:cs="Arial"/>
          <w:b/>
          <w:bCs/>
          <w:szCs w:val="24"/>
        </w:rPr>
      </w:pPr>
      <w:r w:rsidRPr="0095230D">
        <w:rPr>
          <w:rFonts w:ascii="Arial" w:hAnsi="Arial" w:cs="Arial"/>
          <w:b/>
          <w:bCs/>
          <w:szCs w:val="24"/>
        </w:rPr>
        <w:t>App 5.</w:t>
      </w:r>
      <w:r w:rsidRPr="0095230D">
        <w:rPr>
          <w:rFonts w:ascii="Arial" w:hAnsi="Arial" w:cs="Arial"/>
          <w:b/>
          <w:bCs/>
          <w:szCs w:val="24"/>
        </w:rPr>
        <w:tab/>
      </w:r>
      <w:r w:rsidRPr="0095230D">
        <w:rPr>
          <w:rFonts w:ascii="Arial" w:hAnsi="Arial" w:cs="Arial"/>
          <w:b/>
          <w:bCs/>
          <w:szCs w:val="24"/>
        </w:rPr>
        <w:t>The SE</w:t>
      </w:r>
      <w:r w:rsidR="00872F31">
        <w:rPr>
          <w:rFonts w:ascii="Arial" w:hAnsi="Arial" w:cs="Arial"/>
          <w:b/>
          <w:bCs/>
          <w:szCs w:val="24"/>
        </w:rPr>
        <w:t>P</w:t>
      </w:r>
      <w:r w:rsidRPr="0095230D">
        <w:rPr>
          <w:rFonts w:ascii="Arial" w:hAnsi="Arial" w:cs="Arial"/>
          <w:b/>
          <w:bCs/>
          <w:szCs w:val="24"/>
        </w:rPr>
        <w:t xml:space="preserve"> pro</w:t>
      </w:r>
      <w:r w:rsidR="00C8501C">
        <w:rPr>
          <w:rFonts w:ascii="Arial" w:hAnsi="Arial" w:cs="Arial"/>
          <w:b/>
          <w:bCs/>
          <w:szCs w:val="24"/>
        </w:rPr>
        <w:t>cess – organisation</w:t>
      </w:r>
    </w:p>
    <w:bookmarkEnd w:id="0"/>
    <w:bookmarkEnd w:id="1"/>
    <w:p xmlns:wp14="http://schemas.microsoft.com/office/word/2010/wordml" w:rsidRPr="00B06AFB" w:rsidR="00B06AFB" w:rsidP="00B06AFB" w:rsidRDefault="00B06AFB" w14:paraId="3A015915" wp14:textId="77777777">
      <w:pPr>
        <w:tabs>
          <w:tab w:val="left" w:pos="142"/>
        </w:tabs>
        <w:ind w:left="1418" w:right="-295" w:hanging="1418"/>
        <w:rPr>
          <w:rFonts w:ascii="Arial" w:hAnsi="Arial" w:cs="Arial"/>
          <w:b/>
          <w:bCs/>
          <w:szCs w:val="24"/>
        </w:rPr>
      </w:pPr>
      <w:r w:rsidRPr="00B06AFB">
        <w:rPr>
          <w:rFonts w:ascii="Arial" w:hAnsi="Arial" w:cs="Arial"/>
          <w:b/>
          <w:bCs/>
          <w:szCs w:val="24"/>
        </w:rPr>
        <w:t>App 6.</w:t>
      </w:r>
      <w:r w:rsidRPr="00B06AFB">
        <w:rPr>
          <w:rFonts w:ascii="Arial" w:hAnsi="Arial" w:cs="Arial"/>
          <w:b/>
          <w:bCs/>
          <w:szCs w:val="24"/>
        </w:rPr>
        <w:tab/>
      </w:r>
      <w:r w:rsidRPr="00B06AFB">
        <w:rPr>
          <w:rFonts w:ascii="Arial" w:hAnsi="Arial" w:cs="Arial"/>
          <w:b/>
          <w:bCs/>
          <w:szCs w:val="24"/>
        </w:rPr>
        <w:t>SE</w:t>
      </w:r>
      <w:r w:rsidR="00872F31">
        <w:rPr>
          <w:rFonts w:ascii="Arial" w:hAnsi="Arial" w:cs="Arial"/>
          <w:b/>
          <w:bCs/>
          <w:szCs w:val="24"/>
        </w:rPr>
        <w:t>P</w:t>
      </w:r>
      <w:r w:rsidRPr="00B06AFB">
        <w:rPr>
          <w:rFonts w:ascii="Arial" w:hAnsi="Arial" w:cs="Arial"/>
          <w:b/>
          <w:bCs/>
          <w:szCs w:val="24"/>
        </w:rPr>
        <w:t xml:space="preserve"> Part B: Overview of outcomes – introduction, template and example </w:t>
      </w:r>
    </w:p>
    <w:p xmlns:wp14="http://schemas.microsoft.com/office/word/2010/wordml" w:rsidRPr="00B06AFB" w:rsidR="00B06AFB" w:rsidP="00B06AFB" w:rsidRDefault="00B06AFB" w14:paraId="7AE14F38" wp14:textId="77777777">
      <w:pPr>
        <w:tabs>
          <w:tab w:val="left" w:pos="142"/>
        </w:tabs>
        <w:ind w:left="1418" w:right="-295" w:hanging="1418"/>
        <w:rPr>
          <w:rFonts w:ascii="Arial" w:hAnsi="Arial" w:cs="Arial"/>
          <w:b/>
          <w:bCs/>
          <w:szCs w:val="24"/>
        </w:rPr>
      </w:pPr>
      <w:r w:rsidRPr="00B06AFB">
        <w:rPr>
          <w:rFonts w:ascii="Arial" w:hAnsi="Arial" w:cs="Arial"/>
          <w:b/>
          <w:bCs/>
          <w:szCs w:val="24"/>
        </w:rPr>
        <w:t>App 7.</w:t>
      </w:r>
      <w:r w:rsidRPr="00B06AFB">
        <w:rPr>
          <w:rFonts w:ascii="Arial" w:hAnsi="Arial" w:cs="Arial"/>
          <w:b/>
          <w:bCs/>
          <w:szCs w:val="24"/>
        </w:rPr>
        <w:tab/>
      </w:r>
      <w:r w:rsidRPr="00B06AFB">
        <w:rPr>
          <w:rFonts w:ascii="Arial" w:hAnsi="Arial" w:cs="Arial"/>
          <w:b/>
          <w:bCs/>
          <w:szCs w:val="24"/>
        </w:rPr>
        <w:t>SE</w:t>
      </w:r>
      <w:r w:rsidR="00872F31">
        <w:rPr>
          <w:rFonts w:ascii="Arial" w:hAnsi="Arial" w:cs="Arial"/>
          <w:b/>
          <w:bCs/>
          <w:szCs w:val="24"/>
        </w:rPr>
        <w:t>P</w:t>
      </w:r>
      <w:r w:rsidRPr="00B06AFB">
        <w:rPr>
          <w:rFonts w:ascii="Arial" w:hAnsi="Arial" w:cs="Arial"/>
          <w:b/>
          <w:bCs/>
          <w:szCs w:val="24"/>
        </w:rPr>
        <w:t xml:space="preserve"> Part C: Impact Assessment – Introduction, templates and examples</w:t>
      </w:r>
    </w:p>
    <w:p xmlns:wp14="http://schemas.microsoft.com/office/word/2010/wordml" w:rsidRPr="00B06AFB" w:rsidR="00B06AFB" w:rsidP="00B06AFB" w:rsidRDefault="00B06AFB" w14:paraId="542213C5" wp14:textId="77777777">
      <w:pPr>
        <w:tabs>
          <w:tab w:val="left" w:pos="142"/>
        </w:tabs>
        <w:ind w:left="1418" w:right="-295" w:hanging="1418"/>
        <w:rPr>
          <w:rFonts w:ascii="Arial" w:hAnsi="Arial" w:cs="Arial"/>
          <w:b/>
          <w:bCs/>
          <w:szCs w:val="24"/>
        </w:rPr>
      </w:pPr>
      <w:r w:rsidRPr="00B06AFB">
        <w:rPr>
          <w:rFonts w:ascii="Arial" w:hAnsi="Arial" w:cs="Arial"/>
          <w:b/>
          <w:bCs/>
          <w:szCs w:val="24"/>
        </w:rPr>
        <w:t>App 8.</w:t>
      </w:r>
      <w:r w:rsidRPr="00B06AFB">
        <w:rPr>
          <w:rFonts w:ascii="Arial" w:hAnsi="Arial" w:cs="Arial"/>
          <w:b/>
          <w:bCs/>
          <w:szCs w:val="24"/>
        </w:rPr>
        <w:tab/>
      </w:r>
      <w:r w:rsidRPr="00B06AFB">
        <w:rPr>
          <w:rFonts w:ascii="Arial" w:hAnsi="Arial" w:cs="Arial"/>
          <w:b/>
          <w:bCs/>
          <w:szCs w:val="24"/>
        </w:rPr>
        <w:t>SE</w:t>
      </w:r>
      <w:r w:rsidR="00872F31">
        <w:rPr>
          <w:rFonts w:ascii="Arial" w:hAnsi="Arial" w:cs="Arial"/>
          <w:b/>
          <w:bCs/>
          <w:szCs w:val="24"/>
        </w:rPr>
        <w:t>P</w:t>
      </w:r>
      <w:r w:rsidRPr="00B06AFB">
        <w:rPr>
          <w:rFonts w:ascii="Arial" w:hAnsi="Arial" w:cs="Arial"/>
          <w:b/>
          <w:bCs/>
          <w:szCs w:val="24"/>
        </w:rPr>
        <w:t xml:space="preserve"> Part D: Action Plans – Introduction, templates and examples</w:t>
      </w:r>
    </w:p>
    <w:p xmlns:wp14="http://schemas.microsoft.com/office/word/2010/wordml" w:rsidR="00B06AFB" w:rsidP="00B06AFB" w:rsidRDefault="00B06AFB" w14:paraId="402422D3" wp14:textId="77777777">
      <w:pPr>
        <w:tabs>
          <w:tab w:val="left" w:pos="142"/>
        </w:tabs>
        <w:ind w:left="1418" w:right="-295" w:hanging="1418"/>
        <w:rPr>
          <w:rFonts w:ascii="Arial" w:hAnsi="Arial" w:cs="Arial"/>
          <w:b/>
          <w:bCs/>
          <w:szCs w:val="24"/>
        </w:rPr>
      </w:pPr>
      <w:r w:rsidRPr="00B06AFB">
        <w:rPr>
          <w:rFonts w:ascii="Arial" w:hAnsi="Arial" w:cs="Arial"/>
          <w:b/>
          <w:bCs/>
          <w:szCs w:val="24"/>
        </w:rPr>
        <w:t>App 9.</w:t>
      </w:r>
      <w:r w:rsidRPr="00B06AFB">
        <w:rPr>
          <w:rFonts w:ascii="Arial" w:hAnsi="Arial" w:cs="Arial"/>
          <w:b/>
          <w:bCs/>
          <w:szCs w:val="24"/>
        </w:rPr>
        <w:tab/>
      </w:r>
      <w:r w:rsidRPr="00B06AFB">
        <w:rPr>
          <w:rFonts w:ascii="Arial" w:hAnsi="Arial" w:cs="Arial"/>
          <w:b/>
          <w:bCs/>
          <w:szCs w:val="24"/>
        </w:rPr>
        <w:t>FAQ</w:t>
      </w:r>
    </w:p>
    <w:p xmlns:wp14="http://schemas.microsoft.com/office/word/2010/wordml" w:rsidRPr="00B06AFB" w:rsidR="00B06AFB" w:rsidP="00B06AFB" w:rsidRDefault="00B06AFB" w14:paraId="637805D2" wp14:textId="77777777">
      <w:pPr>
        <w:tabs>
          <w:tab w:val="left" w:pos="142"/>
        </w:tabs>
        <w:ind w:left="1418" w:right="-295" w:hanging="1418"/>
        <w:rPr>
          <w:rFonts w:ascii="Arial" w:hAnsi="Arial" w:cs="Arial"/>
          <w:b/>
          <w:bCs/>
          <w:szCs w:val="24"/>
        </w:rPr>
      </w:pPr>
    </w:p>
    <w:p xmlns:wp14="http://schemas.microsoft.com/office/word/2010/wordml" w:rsidR="00B126F3" w:rsidP="1F5D73AB" w:rsidRDefault="005830EF" w14:paraId="2271D73C" wp14:noSpellErr="1" wp14:textId="7A32E66C">
      <w:pPr>
        <w:tabs>
          <w:tab w:val="left" w:pos="142"/>
        </w:tabs>
        <w:ind w:left="142" w:right="-578"/>
        <w:rPr>
          <w:rFonts w:ascii="Arial" w:hAnsi="Arial" w:cs="Arial"/>
          <w:i w:val="1"/>
          <w:iCs w:val="1"/>
          <w:highlight w:val="yellow"/>
        </w:rPr>
      </w:pPr>
    </w:p>
    <w:p xmlns:wp14="http://schemas.microsoft.com/office/word/2010/wordml" w:rsidRPr="006215B2" w:rsidR="0009658E" w:rsidP="00AD11C4" w:rsidRDefault="0009658E" w14:paraId="463F29E8" wp14:textId="77777777">
      <w:pPr>
        <w:tabs>
          <w:tab w:val="left" w:pos="142"/>
        </w:tabs>
        <w:ind w:left="142" w:right="-578"/>
        <w:rPr>
          <w:rFonts w:ascii="Arial" w:hAnsi="Arial" w:cs="Arial"/>
          <w:bCs/>
          <w:i/>
          <w:szCs w:val="24"/>
        </w:rPr>
      </w:pPr>
    </w:p>
    <w:p xmlns:wp14="http://schemas.microsoft.com/office/word/2010/wordml" w:rsidRPr="002271BB" w:rsidR="00F429DA" w:rsidP="00F429DA" w:rsidRDefault="00F429DA" w14:paraId="4346EF4B" wp14:textId="77777777">
      <w:pPr>
        <w:ind w:left="-426" w:right="-295"/>
        <w:rPr>
          <w:rFonts w:ascii="Arial" w:hAnsi="Arial" w:cs="Arial"/>
          <w:b/>
          <w:bCs/>
          <w:sz w:val="40"/>
          <w:szCs w:val="40"/>
        </w:rPr>
      </w:pPr>
      <w:r>
        <w:rPr>
          <w:rFonts w:ascii="Arial" w:hAnsi="Arial" w:cs="Arial"/>
          <w:b/>
          <w:bCs/>
          <w:sz w:val="40"/>
          <w:szCs w:val="40"/>
        </w:rPr>
        <w:t>1. Our Distinctive Character, priorities and Aims</w:t>
      </w:r>
    </w:p>
    <w:p xmlns:wp14="http://schemas.microsoft.com/office/word/2010/wordml" w:rsidR="00BD6F0B" w:rsidP="00BD6F0B" w:rsidRDefault="00BD6F0B" w14:paraId="3B7B4B86" wp14:textId="77777777">
      <w:pPr>
        <w:ind w:left="-426" w:right="-295"/>
        <w:rPr>
          <w:rFonts w:ascii="Arial" w:hAnsi="Arial" w:cs="Arial"/>
          <w:b/>
          <w:bCs/>
          <w:sz w:val="32"/>
        </w:rPr>
      </w:pPr>
    </w:p>
    <w:p xmlns:wp14="http://schemas.microsoft.com/office/word/2010/wordml" w:rsidR="00BD6F0B" w:rsidP="00BD6F0B" w:rsidRDefault="00BD6F0B" w14:paraId="311B47B6" wp14:textId="77777777">
      <w:pPr>
        <w:ind w:left="-426" w:right="-295"/>
        <w:rPr>
          <w:rFonts w:ascii="Arial" w:hAnsi="Arial" w:cs="Arial"/>
          <w:b/>
          <w:bCs/>
          <w:sz w:val="32"/>
        </w:rPr>
      </w:pPr>
      <w:r>
        <w:rPr>
          <w:rFonts w:ascii="Arial" w:hAnsi="Arial" w:cs="Arial"/>
          <w:b/>
          <w:bCs/>
          <w:sz w:val="32"/>
        </w:rPr>
        <w:t>1.1 School values</w:t>
      </w:r>
    </w:p>
    <w:p xmlns:wp14="http://schemas.microsoft.com/office/word/2010/wordml" w:rsidR="00BD6F0B" w:rsidP="00BD6F0B" w:rsidRDefault="00BD6F0B" w14:paraId="3A0FF5F2" wp14:textId="77777777">
      <w:pPr>
        <w:ind w:left="-426" w:right="-295"/>
        <w:rPr>
          <w:rFonts w:ascii="Arial" w:hAnsi="Arial" w:cs="Arial"/>
          <w:i/>
          <w:szCs w:val="24"/>
          <w:highlight w:val="yellow"/>
        </w:rPr>
      </w:pPr>
    </w:p>
    <w:p xmlns:wp14="http://schemas.microsoft.com/office/word/2010/wordml" w:rsidR="00BD6F0B" w:rsidP="008F7A63" w:rsidRDefault="00BD6F0B" w14:paraId="43BA54E4" wp14:textId="77777777">
      <w:pPr>
        <w:ind w:left="-426" w:right="-295"/>
        <w:rPr>
          <w:rFonts w:ascii="Arial" w:hAnsi="Arial" w:cs="Arial"/>
          <w:szCs w:val="24"/>
        </w:rPr>
      </w:pPr>
      <w:r w:rsidRPr="006C56B9">
        <w:rPr>
          <w:rFonts w:ascii="Arial" w:hAnsi="Arial" w:cs="Arial"/>
          <w:szCs w:val="24"/>
        </w:rPr>
        <w:t xml:space="preserve">At </w:t>
      </w:r>
      <w:r w:rsidRPr="008F7A63" w:rsidR="008F7A63">
        <w:rPr>
          <w:rFonts w:ascii="Arial" w:hAnsi="Arial" w:cs="Arial"/>
          <w:szCs w:val="24"/>
        </w:rPr>
        <w:t>Pennar Community School</w:t>
      </w:r>
      <w:r w:rsidRPr="006C56B9">
        <w:rPr>
          <w:rFonts w:ascii="Arial" w:hAnsi="Arial" w:cs="Arial"/>
          <w:szCs w:val="24"/>
        </w:rPr>
        <w:t xml:space="preserve"> </w:t>
      </w:r>
      <w:r>
        <w:rPr>
          <w:rFonts w:ascii="Arial" w:hAnsi="Arial" w:cs="Arial"/>
          <w:szCs w:val="24"/>
        </w:rPr>
        <w:t>we are committed to ensuring equality of education and opportunity for all pupils, staff, parents and carers receiving services from the school, irrespective of disability, gender, race, religion or belief, sexual orientation or socio-economic background.  We aim to develop a culture of inclusion and diversity in which all those connected to the school feel proud of their identity and able to participate fully in school life.</w:t>
      </w:r>
    </w:p>
    <w:p xmlns:wp14="http://schemas.microsoft.com/office/word/2010/wordml" w:rsidR="00BD6F0B" w:rsidP="00BD6F0B" w:rsidRDefault="00BD6F0B" w14:paraId="5630AD66" wp14:textId="77777777">
      <w:pPr>
        <w:ind w:left="-426" w:right="-295"/>
        <w:rPr>
          <w:rFonts w:ascii="Arial" w:hAnsi="Arial" w:cs="Arial"/>
          <w:szCs w:val="24"/>
        </w:rPr>
      </w:pPr>
    </w:p>
    <w:p xmlns:wp14="http://schemas.microsoft.com/office/word/2010/wordml" w:rsidRPr="006C56B9" w:rsidR="00BD6F0B" w:rsidP="00BD6F0B" w:rsidRDefault="00BD6F0B" w14:paraId="078AEC13" wp14:textId="77777777">
      <w:pPr>
        <w:ind w:left="-426" w:right="-295"/>
        <w:rPr>
          <w:rFonts w:ascii="Arial" w:hAnsi="Arial" w:cs="Arial"/>
          <w:szCs w:val="24"/>
        </w:rPr>
      </w:pPr>
      <w:r>
        <w:rPr>
          <w:rFonts w:ascii="Arial" w:hAnsi="Arial" w:cs="Arial"/>
          <w:szCs w:val="24"/>
        </w:rPr>
        <w:t xml:space="preserve">The achievement of pupils will be monitored and we will use this data to support pupils, raise standards and ensure inclusive teaching.  We will tackle discrimination by the positive promotion of equality, challenging bullying and stereotypes and creating an environment which champions respect for all.  At </w:t>
      </w:r>
      <w:r w:rsidR="008F7A63">
        <w:rPr>
          <w:rFonts w:ascii="Arial" w:hAnsi="Arial" w:cs="Arial"/>
          <w:szCs w:val="24"/>
        </w:rPr>
        <w:t>Pennar Community School</w:t>
      </w:r>
      <w:r>
        <w:rPr>
          <w:rFonts w:ascii="Arial" w:hAnsi="Arial" w:cs="Arial"/>
          <w:szCs w:val="24"/>
        </w:rPr>
        <w:t>, we believe that diversity is a strength, which should be respected and celebrated by all those who learn, teach and visit here.</w:t>
      </w:r>
    </w:p>
    <w:p xmlns:wp14="http://schemas.microsoft.com/office/word/2010/wordml" w:rsidR="00F429DA" w:rsidP="00D70D39" w:rsidRDefault="00F429DA" w14:paraId="61829076" wp14:textId="77777777">
      <w:pPr>
        <w:ind w:left="-426" w:right="-295"/>
        <w:jc w:val="center"/>
        <w:rPr>
          <w:rFonts w:ascii="Arial" w:hAnsi="Arial" w:cs="Arial"/>
          <w:sz w:val="32"/>
        </w:rPr>
      </w:pPr>
    </w:p>
    <w:p xmlns:wp14="http://schemas.microsoft.com/office/word/2010/wordml" w:rsidR="00F429DA" w:rsidP="00F429DA" w:rsidRDefault="00F429DA" w14:paraId="11306B27" wp14:textId="77777777">
      <w:pPr>
        <w:ind w:left="-426" w:right="-295"/>
        <w:rPr>
          <w:rFonts w:ascii="Arial" w:hAnsi="Arial" w:cs="Arial"/>
          <w:b/>
          <w:bCs/>
          <w:sz w:val="32"/>
        </w:rPr>
      </w:pPr>
      <w:r>
        <w:rPr>
          <w:rFonts w:ascii="Arial" w:hAnsi="Arial" w:cs="Arial"/>
          <w:b/>
          <w:bCs/>
          <w:sz w:val="32"/>
        </w:rPr>
        <w:t>1.</w:t>
      </w:r>
      <w:r w:rsidR="00BD6F0B">
        <w:rPr>
          <w:rFonts w:ascii="Arial" w:hAnsi="Arial" w:cs="Arial"/>
          <w:b/>
          <w:bCs/>
          <w:sz w:val="32"/>
        </w:rPr>
        <w:t>2</w:t>
      </w:r>
      <w:r>
        <w:rPr>
          <w:rFonts w:ascii="Arial" w:hAnsi="Arial" w:cs="Arial"/>
          <w:b/>
          <w:bCs/>
          <w:sz w:val="32"/>
        </w:rPr>
        <w:t xml:space="preserve"> </w:t>
      </w:r>
      <w:r w:rsidR="00DC05F2">
        <w:rPr>
          <w:rFonts w:ascii="Arial" w:hAnsi="Arial" w:cs="Arial"/>
          <w:b/>
          <w:bCs/>
          <w:sz w:val="32"/>
        </w:rPr>
        <w:t>Characteristics of our school</w:t>
      </w:r>
    </w:p>
    <w:p xmlns:wp14="http://schemas.microsoft.com/office/word/2010/wordml" w:rsidR="008F7A63" w:rsidP="00F429DA" w:rsidRDefault="008F7A63" w14:paraId="2BA226A1" wp14:textId="77777777">
      <w:pPr>
        <w:ind w:left="-426" w:right="-295"/>
        <w:rPr>
          <w:rFonts w:ascii="Arial" w:hAnsi="Arial" w:cs="Arial"/>
          <w:b/>
          <w:bCs/>
          <w:sz w:val="32"/>
        </w:rPr>
      </w:pPr>
    </w:p>
    <w:p xmlns:wp14="http://schemas.microsoft.com/office/word/2010/wordml" w:rsidRPr="008F7A63" w:rsidR="008F7A63" w:rsidP="008F7A63" w:rsidRDefault="008F7A63" w14:paraId="4A3C229E" wp14:textId="77777777">
      <w:pPr>
        <w:ind w:left="-426" w:right="-295"/>
        <w:rPr>
          <w:rFonts w:ascii="Arial" w:hAnsi="Arial" w:cs="Arial"/>
          <w:i/>
          <w:szCs w:val="24"/>
          <w:lang w:val="en-US"/>
        </w:rPr>
      </w:pPr>
      <w:r w:rsidRPr="008F7A63">
        <w:rPr>
          <w:rFonts w:ascii="Arial" w:hAnsi="Arial" w:cs="Arial"/>
          <w:i/>
          <w:szCs w:val="24"/>
          <w:lang w:val="en-US"/>
        </w:rPr>
        <w:t>Pennar Community Primary School is in Pembroke Dock in Pembrokeshire. It mainly</w:t>
      </w:r>
    </w:p>
    <w:p xmlns:wp14="http://schemas.microsoft.com/office/word/2010/wordml" w:rsidRPr="008F7A63" w:rsidR="008F7A63" w:rsidP="008F7A63" w:rsidRDefault="008F7A63" w14:paraId="3FD41A90" wp14:textId="77777777">
      <w:pPr>
        <w:ind w:left="-426" w:right="-295"/>
        <w:rPr>
          <w:rFonts w:ascii="Arial" w:hAnsi="Arial" w:cs="Arial"/>
          <w:i/>
          <w:szCs w:val="24"/>
          <w:lang w:val="en-US"/>
        </w:rPr>
      </w:pPr>
      <w:r w:rsidRPr="008F7A63">
        <w:rPr>
          <w:rFonts w:ascii="Arial" w:hAnsi="Arial" w:cs="Arial"/>
          <w:i/>
          <w:szCs w:val="24"/>
          <w:lang w:val="en-US"/>
        </w:rPr>
        <w:t>serves the areas of Pennar, Llanreath and Bufferland.</w:t>
      </w:r>
    </w:p>
    <w:p xmlns:wp14="http://schemas.microsoft.com/office/word/2010/wordml" w:rsidRPr="008F7A63" w:rsidR="008F7A63" w:rsidP="1F5D73AB" w:rsidRDefault="008F7A63" w14:paraId="011739CA" wp14:noSpellErr="1" wp14:textId="41E8FD30">
      <w:pPr>
        <w:ind w:left="-426" w:right="-295"/>
        <w:rPr>
          <w:rFonts w:ascii="Arial" w:hAnsi="Arial" w:cs="Arial"/>
          <w:i w:val="1"/>
          <w:iCs w:val="1"/>
          <w:lang w:val="en-US"/>
        </w:rPr>
      </w:pPr>
      <w:r w:rsidRPr="1F5D73AB" w:rsidR="1F5D73AB">
        <w:rPr>
          <w:rFonts w:ascii="Arial" w:hAnsi="Arial" w:cs="Arial"/>
          <w:i w:val="1"/>
          <w:iCs w:val="1"/>
          <w:lang w:val="en-US"/>
        </w:rPr>
        <w:t>There are 2</w:t>
      </w:r>
      <w:r w:rsidRPr="1F5D73AB" w:rsidR="1F5D73AB">
        <w:rPr>
          <w:rFonts w:ascii="Arial" w:hAnsi="Arial" w:cs="Arial"/>
          <w:i w:val="1"/>
          <w:iCs w:val="1"/>
          <w:lang w:val="en-US"/>
        </w:rPr>
        <w:t>5</w:t>
      </w:r>
      <w:r w:rsidRPr="1F5D73AB" w:rsidR="1F5D73AB">
        <w:rPr>
          <w:rFonts w:ascii="Arial" w:hAnsi="Arial" w:cs="Arial"/>
          <w:i w:val="1"/>
          <w:iCs w:val="1"/>
          <w:lang w:val="en-US"/>
        </w:rPr>
        <w:t xml:space="preserve">7 pupils aged </w:t>
      </w:r>
      <w:r w:rsidRPr="1F5D73AB" w:rsidR="1F5D73AB">
        <w:rPr>
          <w:rFonts w:ascii="Arial" w:hAnsi="Arial" w:cs="Arial"/>
          <w:i w:val="1"/>
          <w:iCs w:val="1"/>
          <w:lang w:val="en-US"/>
        </w:rPr>
        <w:t xml:space="preserve">3 </w:t>
      </w:r>
      <w:r w:rsidRPr="1F5D73AB" w:rsidR="1F5D73AB">
        <w:rPr>
          <w:rFonts w:ascii="Arial" w:hAnsi="Arial" w:cs="Arial"/>
          <w:i w:val="1"/>
          <w:iCs w:val="1"/>
          <w:lang w:val="en-US"/>
        </w:rPr>
        <w:t xml:space="preserve">to 11 at the school, including </w:t>
      </w:r>
      <w:r w:rsidRPr="1F5D73AB" w:rsidR="1F5D73AB">
        <w:rPr>
          <w:rFonts w:ascii="Arial" w:hAnsi="Arial" w:cs="Arial"/>
          <w:i w:val="1"/>
          <w:iCs w:val="1"/>
          <w:lang w:val="en-US"/>
        </w:rPr>
        <w:t>32</w:t>
      </w:r>
      <w:r w:rsidRPr="1F5D73AB" w:rsidR="1F5D73AB">
        <w:rPr>
          <w:rFonts w:ascii="Arial" w:hAnsi="Arial" w:cs="Arial"/>
          <w:i w:val="1"/>
          <w:iCs w:val="1"/>
          <w:lang w:val="en-US"/>
        </w:rPr>
        <w:t xml:space="preserve"> pupils who attend</w:t>
      </w:r>
    </w:p>
    <w:p xmlns:wp14="http://schemas.microsoft.com/office/word/2010/wordml" w:rsidRPr="008F7A63" w:rsidR="008F7A63" w:rsidP="1F5D73AB" w:rsidRDefault="008F7A63" w14:paraId="77AD8E6F" wp14:noSpellErr="1" wp14:textId="1206904D">
      <w:pPr>
        <w:ind w:left="-426" w:right="-295"/>
        <w:rPr>
          <w:rFonts w:ascii="Arial" w:hAnsi="Arial" w:cs="Arial"/>
          <w:i w:val="1"/>
          <w:iCs w:val="1"/>
          <w:lang w:val="en-US"/>
        </w:rPr>
      </w:pPr>
      <w:r w:rsidRPr="1F5D73AB" w:rsidR="1F5D73AB">
        <w:rPr>
          <w:rFonts w:ascii="Arial" w:hAnsi="Arial" w:cs="Arial"/>
          <w:i w:val="1"/>
          <w:iCs w:val="1"/>
          <w:lang w:val="en-US"/>
        </w:rPr>
        <w:t xml:space="preserve">the nursery part-time. There are </w:t>
      </w:r>
      <w:r w:rsidRPr="1F5D73AB" w:rsidR="1F5D73AB">
        <w:rPr>
          <w:rFonts w:ascii="Arial" w:hAnsi="Arial" w:cs="Arial"/>
          <w:i w:val="1"/>
          <w:iCs w:val="1"/>
          <w:lang w:val="en-US"/>
        </w:rPr>
        <w:t>8</w:t>
      </w:r>
      <w:r w:rsidRPr="1F5D73AB" w:rsidR="1F5D73AB">
        <w:rPr>
          <w:rFonts w:ascii="Arial" w:hAnsi="Arial" w:cs="Arial"/>
          <w:i w:val="1"/>
          <w:iCs w:val="1"/>
          <w:lang w:val="en-US"/>
        </w:rPr>
        <w:t xml:space="preserve"> classes and a nursery unit. There is a Flying</w:t>
      </w:r>
    </w:p>
    <w:p xmlns:wp14="http://schemas.microsoft.com/office/word/2010/wordml" w:rsidRPr="008F7A63" w:rsidR="008F7A63" w:rsidP="008F7A63" w:rsidRDefault="008F7A63" w14:paraId="68B8B980" wp14:textId="77777777">
      <w:pPr>
        <w:ind w:left="-426" w:right="-295"/>
        <w:rPr>
          <w:rFonts w:ascii="Arial" w:hAnsi="Arial" w:cs="Arial"/>
          <w:i/>
          <w:szCs w:val="24"/>
          <w:lang w:val="en-US"/>
        </w:rPr>
      </w:pPr>
      <w:r w:rsidRPr="008F7A63">
        <w:rPr>
          <w:rFonts w:ascii="Arial" w:hAnsi="Arial" w:cs="Arial"/>
          <w:i/>
          <w:szCs w:val="24"/>
          <w:lang w:val="en-US"/>
        </w:rPr>
        <w:t>Start facility for children over the age of two and a voluntary playgroup for the</w:t>
      </w:r>
    </w:p>
    <w:p xmlns:wp14="http://schemas.microsoft.com/office/word/2010/wordml" w:rsidRPr="008F7A63" w:rsidR="008F7A63" w:rsidP="008F7A63" w:rsidRDefault="008F7A63" w14:paraId="346CEFE2" wp14:textId="77777777">
      <w:pPr>
        <w:ind w:left="-426" w:right="-295"/>
        <w:rPr>
          <w:rFonts w:ascii="Arial" w:hAnsi="Arial" w:cs="Arial"/>
          <w:i/>
          <w:szCs w:val="24"/>
          <w:lang w:val="en-US"/>
        </w:rPr>
      </w:pPr>
      <w:r w:rsidRPr="008F7A63">
        <w:rPr>
          <w:rFonts w:ascii="Arial" w:hAnsi="Arial" w:cs="Arial"/>
          <w:i/>
          <w:szCs w:val="24"/>
          <w:lang w:val="en-US"/>
        </w:rPr>
        <w:t>younger three-year-olds.</w:t>
      </w:r>
    </w:p>
    <w:p xmlns:wp14="http://schemas.microsoft.com/office/word/2010/wordml" w:rsidRPr="008F7A63" w:rsidR="008F7A63" w:rsidP="008F7A63" w:rsidRDefault="008F7A63" w14:paraId="0B4665EB" wp14:textId="77777777">
      <w:pPr>
        <w:ind w:left="-426" w:right="-295"/>
        <w:rPr>
          <w:rFonts w:ascii="Arial" w:hAnsi="Arial" w:cs="Arial"/>
          <w:i/>
          <w:szCs w:val="24"/>
          <w:lang w:val="en-US"/>
        </w:rPr>
      </w:pPr>
      <w:r w:rsidRPr="008F7A63">
        <w:rPr>
          <w:rFonts w:ascii="Arial" w:hAnsi="Arial" w:cs="Arial"/>
          <w:i/>
          <w:szCs w:val="24"/>
          <w:lang w:val="en-US"/>
        </w:rPr>
        <w:t>Most pupils’ ethnicity is white British. English is the main language spoken in the</w:t>
      </w:r>
    </w:p>
    <w:p xmlns:wp14="http://schemas.microsoft.com/office/word/2010/wordml" w:rsidRPr="008F7A63" w:rsidR="008F7A63" w:rsidP="008F7A63" w:rsidRDefault="008F7A63" w14:paraId="41598F72" wp14:textId="77777777">
      <w:pPr>
        <w:ind w:left="-426" w:right="-295"/>
        <w:rPr>
          <w:rFonts w:ascii="Arial" w:hAnsi="Arial" w:cs="Arial"/>
          <w:i/>
          <w:szCs w:val="24"/>
          <w:lang w:val="en-US"/>
        </w:rPr>
      </w:pPr>
      <w:r w:rsidRPr="008F7A63">
        <w:rPr>
          <w:rFonts w:ascii="Arial" w:hAnsi="Arial" w:cs="Arial"/>
          <w:i/>
          <w:szCs w:val="24"/>
          <w:lang w:val="en-US"/>
        </w:rPr>
        <w:t>home of all pupils. No pupils speak Welsh at home. A very few pupils speak English</w:t>
      </w:r>
    </w:p>
    <w:p xmlns:wp14="http://schemas.microsoft.com/office/word/2010/wordml" w:rsidRPr="008F7A63" w:rsidR="008F7A63" w:rsidP="008F7A63" w:rsidRDefault="008F7A63" w14:paraId="01FCAA6D" wp14:textId="77777777">
      <w:pPr>
        <w:ind w:left="-426" w:right="-295"/>
        <w:rPr>
          <w:rFonts w:ascii="Arial" w:hAnsi="Arial" w:cs="Arial"/>
          <w:i/>
          <w:szCs w:val="24"/>
          <w:lang w:val="en-US"/>
        </w:rPr>
      </w:pPr>
      <w:r w:rsidRPr="008F7A63">
        <w:rPr>
          <w:rFonts w:ascii="Arial" w:hAnsi="Arial" w:cs="Arial"/>
          <w:i/>
          <w:szCs w:val="24"/>
          <w:lang w:val="en-US"/>
        </w:rPr>
        <w:t>as an additional language.</w:t>
      </w:r>
    </w:p>
    <w:p xmlns:wp14="http://schemas.microsoft.com/office/word/2010/wordml" w:rsidRPr="008F7A63" w:rsidR="008F7A63" w:rsidP="1F5D73AB" w:rsidRDefault="008F7A63" w14:paraId="394A2F0A" wp14:noSpellErr="1" wp14:textId="1E7ED009">
      <w:pPr>
        <w:ind w:left="-426" w:right="-295"/>
        <w:rPr>
          <w:rFonts w:ascii="Arial" w:hAnsi="Arial" w:cs="Arial"/>
          <w:i w:val="1"/>
          <w:iCs w:val="1"/>
          <w:lang w:val="en-US"/>
        </w:rPr>
      </w:pPr>
      <w:r w:rsidRPr="1F5D73AB" w:rsidR="1F5D73AB">
        <w:rPr>
          <w:rFonts w:ascii="Arial" w:hAnsi="Arial" w:cs="Arial"/>
          <w:i w:val="1"/>
          <w:iCs w:val="1"/>
          <w:lang w:val="en-US"/>
        </w:rPr>
        <w:t xml:space="preserve">The school has identified around </w:t>
      </w:r>
      <w:r w:rsidRPr="1F5D73AB" w:rsidR="1F5D73AB">
        <w:rPr>
          <w:rFonts w:ascii="Arial" w:hAnsi="Arial" w:cs="Arial"/>
          <w:i w:val="1"/>
          <w:iCs w:val="1"/>
          <w:lang w:val="en-US"/>
        </w:rPr>
        <w:t>22</w:t>
      </w:r>
      <w:r w:rsidRPr="1F5D73AB" w:rsidR="1F5D73AB">
        <w:rPr>
          <w:rFonts w:ascii="Arial" w:hAnsi="Arial" w:cs="Arial"/>
          <w:i w:val="1"/>
          <w:iCs w:val="1"/>
          <w:lang w:val="en-US"/>
        </w:rPr>
        <w:t>% of pupils as having additional learning needs</w:t>
      </w:r>
    </w:p>
    <w:p xmlns:wp14="http://schemas.microsoft.com/office/word/2010/wordml" w:rsidRPr="008F7A63" w:rsidR="008F7A63" w:rsidP="008F7A63" w:rsidRDefault="008F7A63" w14:paraId="255E4620" wp14:textId="77777777">
      <w:pPr>
        <w:ind w:left="-426" w:right="-295"/>
        <w:rPr>
          <w:rFonts w:ascii="Arial" w:hAnsi="Arial" w:cs="Arial"/>
          <w:i/>
          <w:szCs w:val="24"/>
          <w:lang w:val="en-US"/>
        </w:rPr>
      </w:pPr>
      <w:r w:rsidRPr="008F7A63">
        <w:rPr>
          <w:rFonts w:ascii="Arial" w:hAnsi="Arial" w:cs="Arial"/>
          <w:i/>
          <w:szCs w:val="24"/>
          <w:lang w:val="en-US"/>
        </w:rPr>
        <w:t>and a very few pupils have a statement of special educational needs. A very few</w:t>
      </w:r>
    </w:p>
    <w:p xmlns:wp14="http://schemas.microsoft.com/office/word/2010/wordml" w:rsidRPr="008F7A63" w:rsidR="008F7A63" w:rsidP="008F7A63" w:rsidRDefault="008F7A63" w14:paraId="0551463C" wp14:textId="77777777">
      <w:pPr>
        <w:ind w:left="-426" w:right="-295"/>
        <w:rPr>
          <w:rFonts w:ascii="Arial" w:hAnsi="Arial" w:cs="Arial"/>
          <w:i/>
          <w:szCs w:val="24"/>
          <w:lang w:val="en-US"/>
        </w:rPr>
      </w:pPr>
      <w:r w:rsidRPr="008F7A63">
        <w:rPr>
          <w:rFonts w:ascii="Arial" w:hAnsi="Arial" w:cs="Arial"/>
          <w:i/>
          <w:szCs w:val="24"/>
          <w:lang w:val="en-US"/>
        </w:rPr>
        <w:t>pupils have been excluded over the past 12 months.</w:t>
      </w:r>
    </w:p>
    <w:p xmlns:wp14="http://schemas.microsoft.com/office/word/2010/wordml" w:rsidRPr="008F7A63" w:rsidR="008F7A63" w:rsidP="1F5D73AB" w:rsidRDefault="008F7A63" w14:paraId="77945FA8" wp14:noSpellErr="1" wp14:textId="6A20DDC9">
      <w:pPr>
        <w:ind w:left="-426" w:right="-295"/>
        <w:rPr>
          <w:rFonts w:ascii="Arial" w:hAnsi="Arial" w:cs="Arial"/>
          <w:i w:val="1"/>
          <w:iCs w:val="1"/>
          <w:lang w:val="en-US"/>
        </w:rPr>
      </w:pPr>
      <w:r w:rsidRPr="1F5D73AB" w:rsidR="1F5D73AB">
        <w:rPr>
          <w:rFonts w:ascii="Arial" w:hAnsi="Arial" w:cs="Arial"/>
          <w:i w:val="1"/>
          <w:iCs w:val="1"/>
          <w:lang w:val="en-US"/>
        </w:rPr>
        <w:t xml:space="preserve">Around </w:t>
      </w:r>
      <w:r w:rsidRPr="1F5D73AB" w:rsidR="1F5D73AB">
        <w:rPr>
          <w:rFonts w:ascii="Arial" w:hAnsi="Arial" w:cs="Arial"/>
          <w:i w:val="1"/>
          <w:iCs w:val="1"/>
          <w:lang w:val="en-US"/>
        </w:rPr>
        <w:t>20</w:t>
      </w:r>
      <w:r w:rsidRPr="1F5D73AB" w:rsidR="1F5D73AB">
        <w:rPr>
          <w:rFonts w:ascii="Arial" w:hAnsi="Arial" w:cs="Arial"/>
          <w:i w:val="1"/>
          <w:iCs w:val="1"/>
          <w:lang w:val="en-US"/>
        </w:rPr>
        <w:t>% of pupils are entitled to receive free school meals, a figure that is well</w:t>
      </w:r>
    </w:p>
    <w:p xmlns:wp14="http://schemas.microsoft.com/office/word/2010/wordml" w:rsidR="00DC05F2" w:rsidP="008F7A63" w:rsidRDefault="008F7A63" w14:paraId="54117FB1" wp14:textId="77777777">
      <w:pPr>
        <w:ind w:left="-426" w:right="-295"/>
        <w:rPr>
          <w:rFonts w:ascii="Arial" w:hAnsi="Arial" w:cs="Arial"/>
          <w:b/>
          <w:bCs/>
          <w:sz w:val="32"/>
        </w:rPr>
      </w:pPr>
      <w:r w:rsidRPr="008F7A63">
        <w:rPr>
          <w:rFonts w:ascii="Arial" w:hAnsi="Arial" w:cs="Arial"/>
          <w:i/>
          <w:szCs w:val="24"/>
          <w:lang w:val="en-US"/>
        </w:rPr>
        <w:t>above the county and national averages.</w:t>
      </w:r>
    </w:p>
    <w:p xmlns:wp14="http://schemas.microsoft.com/office/word/2010/wordml" w:rsidR="00B43114" w:rsidP="00F429DA" w:rsidRDefault="00B43114" w14:paraId="17AD93B2" wp14:textId="77777777">
      <w:pPr>
        <w:ind w:left="-426" w:right="-295"/>
        <w:rPr>
          <w:rFonts w:ascii="Arial" w:hAnsi="Arial" w:cs="Arial"/>
          <w:b/>
          <w:bCs/>
          <w:sz w:val="32"/>
        </w:rPr>
      </w:pPr>
    </w:p>
    <w:p xmlns:wp14="http://schemas.microsoft.com/office/word/2010/wordml" w:rsidR="00BD6F0B" w:rsidP="00BD6F0B" w:rsidRDefault="00BD6F0B" w14:paraId="5277C4B5" wp14:textId="77777777">
      <w:pPr>
        <w:ind w:left="-426" w:right="-295"/>
        <w:rPr>
          <w:rFonts w:ascii="Arial" w:hAnsi="Arial" w:cs="Arial"/>
          <w:b/>
          <w:bCs/>
          <w:sz w:val="32"/>
        </w:rPr>
      </w:pPr>
      <w:r>
        <w:rPr>
          <w:rFonts w:ascii="Arial" w:hAnsi="Arial" w:cs="Arial"/>
          <w:b/>
          <w:bCs/>
          <w:sz w:val="32"/>
        </w:rPr>
        <w:t>1.3 Mainstreaming equality into policy and practice</w:t>
      </w:r>
    </w:p>
    <w:p xmlns:wp14="http://schemas.microsoft.com/office/word/2010/wordml" w:rsidR="00392842" w:rsidP="00BD6F0B" w:rsidRDefault="00392842" w14:paraId="0DE4B5B7" wp14:textId="77777777">
      <w:pPr>
        <w:ind w:left="-426" w:right="-295"/>
        <w:rPr>
          <w:rFonts w:ascii="Arial" w:hAnsi="Arial" w:cs="Arial"/>
          <w:bCs/>
          <w:szCs w:val="24"/>
        </w:rPr>
      </w:pPr>
    </w:p>
    <w:p xmlns:wp14="http://schemas.microsoft.com/office/word/2010/wordml" w:rsidR="00BD6F0B" w:rsidP="00BD6F0B" w:rsidRDefault="00BD6F0B" w14:paraId="13B71B21" wp14:textId="77777777">
      <w:pPr>
        <w:ind w:left="-426" w:right="-295"/>
        <w:rPr>
          <w:rFonts w:ascii="Arial" w:hAnsi="Arial" w:cs="Arial"/>
          <w:bCs/>
          <w:szCs w:val="24"/>
        </w:rPr>
      </w:pPr>
      <w:r>
        <w:rPr>
          <w:rFonts w:ascii="Arial" w:hAnsi="Arial" w:cs="Arial"/>
          <w:bCs/>
          <w:szCs w:val="24"/>
        </w:rPr>
        <w:t>As well as the specific actions set out beneath this plan, the school operates equality of opportunity in its day to day practice in the following ways.</w:t>
      </w:r>
    </w:p>
    <w:p xmlns:wp14="http://schemas.microsoft.com/office/word/2010/wordml" w:rsidR="00BD6F0B" w:rsidP="00BD6F0B" w:rsidRDefault="00BD6F0B" w14:paraId="66204FF1" wp14:textId="77777777">
      <w:pPr>
        <w:ind w:left="-426" w:right="-295"/>
        <w:rPr>
          <w:rFonts w:ascii="Arial" w:hAnsi="Arial" w:cs="Arial"/>
          <w:bCs/>
          <w:szCs w:val="24"/>
        </w:rPr>
      </w:pPr>
    </w:p>
    <w:p xmlns:wp14="http://schemas.microsoft.com/office/word/2010/wordml" w:rsidR="00BD6F0B" w:rsidP="00BD6F0B" w:rsidRDefault="00BD6F0B" w14:paraId="507CA5A2" wp14:textId="77777777">
      <w:pPr>
        <w:ind w:left="-426" w:right="-295"/>
        <w:rPr>
          <w:rFonts w:ascii="Arial" w:hAnsi="Arial" w:cs="Arial"/>
          <w:bCs/>
          <w:szCs w:val="24"/>
        </w:rPr>
      </w:pPr>
      <w:r>
        <w:rPr>
          <w:rFonts w:ascii="Arial" w:hAnsi="Arial" w:cs="Arial"/>
          <w:bCs/>
          <w:szCs w:val="24"/>
        </w:rPr>
        <w:t>We aim to provide all our pupils with the opportunity to succeed, and to reach the highest level of personal achievement.  To do this, we will:</w:t>
      </w:r>
    </w:p>
    <w:p xmlns:wp14="http://schemas.microsoft.com/office/word/2010/wordml" w:rsidR="00BD6F0B" w:rsidP="00BD6F0B" w:rsidRDefault="00BD6F0B" w14:paraId="774FF2DE" wp14:textId="77777777">
      <w:pPr>
        <w:numPr>
          <w:ilvl w:val="0"/>
          <w:numId w:val="18"/>
        </w:numPr>
        <w:ind w:right="-295"/>
        <w:rPr>
          <w:rFonts w:ascii="Arial" w:hAnsi="Arial" w:cs="Arial"/>
          <w:bCs/>
          <w:szCs w:val="24"/>
        </w:rPr>
      </w:pPr>
      <w:r>
        <w:rPr>
          <w:rFonts w:ascii="Arial" w:hAnsi="Arial" w:cs="Arial"/>
          <w:bCs/>
          <w:szCs w:val="24"/>
        </w:rPr>
        <w:t>use contextual data to improve the ways in which we provide support to individuals and groups of pupils;</w:t>
      </w:r>
    </w:p>
    <w:p xmlns:wp14="http://schemas.microsoft.com/office/word/2010/wordml" w:rsidR="00BD6F0B" w:rsidP="00BD6F0B" w:rsidRDefault="00BD6F0B" w14:paraId="6B042DC8" wp14:textId="77777777">
      <w:pPr>
        <w:numPr>
          <w:ilvl w:val="0"/>
          <w:numId w:val="18"/>
        </w:numPr>
        <w:ind w:right="-295"/>
        <w:rPr>
          <w:rFonts w:ascii="Arial" w:hAnsi="Arial" w:cs="Arial"/>
          <w:bCs/>
          <w:szCs w:val="24"/>
        </w:rPr>
      </w:pPr>
      <w:r>
        <w:rPr>
          <w:rFonts w:ascii="Arial" w:hAnsi="Arial" w:cs="Arial"/>
          <w:bCs/>
          <w:szCs w:val="24"/>
        </w:rPr>
        <w:t>monitor achievement data according to the various protected characteristics and action any gaps;</w:t>
      </w:r>
    </w:p>
    <w:p xmlns:wp14="http://schemas.microsoft.com/office/word/2010/wordml" w:rsidR="00BD6F0B" w:rsidP="00BD6F0B" w:rsidRDefault="00BD6F0B" w14:paraId="3C57A4BB" wp14:textId="77777777">
      <w:pPr>
        <w:numPr>
          <w:ilvl w:val="0"/>
          <w:numId w:val="18"/>
        </w:numPr>
        <w:ind w:right="-295"/>
        <w:rPr>
          <w:rFonts w:ascii="Arial" w:hAnsi="Arial" w:cs="Arial"/>
          <w:bCs/>
          <w:szCs w:val="24"/>
        </w:rPr>
      </w:pPr>
      <w:r>
        <w:rPr>
          <w:rFonts w:ascii="Arial" w:hAnsi="Arial" w:cs="Arial"/>
          <w:bCs/>
          <w:szCs w:val="24"/>
        </w:rPr>
        <w:t>take account of the achievement of all pupils when planning for future learning and setting challenging targets;</w:t>
      </w:r>
    </w:p>
    <w:p xmlns:wp14="http://schemas.microsoft.com/office/word/2010/wordml" w:rsidR="00BD6F0B" w:rsidP="00BD6F0B" w:rsidRDefault="00BD6F0B" w14:paraId="61DB7219" wp14:textId="77777777">
      <w:pPr>
        <w:numPr>
          <w:ilvl w:val="0"/>
          <w:numId w:val="18"/>
        </w:numPr>
        <w:ind w:right="-295"/>
        <w:rPr>
          <w:rFonts w:ascii="Arial" w:hAnsi="Arial" w:cs="Arial"/>
          <w:bCs/>
          <w:szCs w:val="24"/>
        </w:rPr>
      </w:pPr>
      <w:r>
        <w:rPr>
          <w:rFonts w:ascii="Arial" w:hAnsi="Arial" w:cs="Arial"/>
          <w:bCs/>
          <w:szCs w:val="24"/>
        </w:rPr>
        <w:t>ensure equality of access for all pupils and prepare them for life in a diverse society;</w:t>
      </w:r>
    </w:p>
    <w:p xmlns:wp14="http://schemas.microsoft.com/office/word/2010/wordml" w:rsidR="00BD6F0B" w:rsidP="00BD6F0B" w:rsidRDefault="00BD6F0B" w14:paraId="755567D6" wp14:textId="77777777">
      <w:pPr>
        <w:numPr>
          <w:ilvl w:val="0"/>
          <w:numId w:val="18"/>
        </w:numPr>
        <w:ind w:right="-295"/>
        <w:rPr>
          <w:rFonts w:ascii="Arial" w:hAnsi="Arial" w:cs="Arial"/>
          <w:bCs/>
          <w:szCs w:val="24"/>
        </w:rPr>
      </w:pPr>
      <w:r>
        <w:rPr>
          <w:rFonts w:ascii="Arial" w:hAnsi="Arial" w:cs="Arial"/>
          <w:bCs/>
          <w:szCs w:val="24"/>
        </w:rPr>
        <w:t>use materials that reflect the diversity of the school, population and local community in terms of the various protected characteristics, without stereotyping;</w:t>
      </w:r>
    </w:p>
    <w:p xmlns:wp14="http://schemas.microsoft.com/office/word/2010/wordml" w:rsidR="00BD6F0B" w:rsidP="00BD6F0B" w:rsidRDefault="00BD6F0B" w14:paraId="0D613132" wp14:textId="77777777">
      <w:pPr>
        <w:numPr>
          <w:ilvl w:val="0"/>
          <w:numId w:val="18"/>
        </w:numPr>
        <w:ind w:right="-295"/>
        <w:rPr>
          <w:rFonts w:ascii="Arial" w:hAnsi="Arial" w:cs="Arial"/>
          <w:bCs/>
          <w:szCs w:val="24"/>
        </w:rPr>
      </w:pPr>
      <w:r>
        <w:rPr>
          <w:rFonts w:ascii="Arial" w:hAnsi="Arial" w:cs="Arial"/>
          <w:bCs/>
          <w:szCs w:val="24"/>
        </w:rPr>
        <w:t>promote attitudes and values that will challenge racist and other discriminatory behaviour or prejudice;</w:t>
      </w:r>
    </w:p>
    <w:p xmlns:wp14="http://schemas.microsoft.com/office/word/2010/wordml" w:rsidR="00BD6F0B" w:rsidP="00BD6F0B" w:rsidRDefault="00D67C4F" w14:paraId="414F6A61" wp14:textId="77777777">
      <w:pPr>
        <w:numPr>
          <w:ilvl w:val="0"/>
          <w:numId w:val="18"/>
        </w:numPr>
        <w:ind w:right="-295"/>
        <w:rPr>
          <w:rFonts w:ascii="Arial" w:hAnsi="Arial" w:cs="Arial"/>
          <w:bCs/>
          <w:szCs w:val="24"/>
        </w:rPr>
      </w:pPr>
      <w:r>
        <w:rPr>
          <w:rFonts w:ascii="Arial" w:hAnsi="Arial" w:cs="Arial"/>
          <w:bCs/>
          <w:szCs w:val="24"/>
        </w:rPr>
        <w:t>provide opportunities for pupils to appreciate their own culture and celebrate the diversity of other cultures;</w:t>
      </w:r>
    </w:p>
    <w:p xmlns:wp14="http://schemas.microsoft.com/office/word/2010/wordml" w:rsidR="00D67C4F" w:rsidP="00BD6F0B" w:rsidRDefault="00D67C4F" w14:paraId="197A4102" wp14:textId="77777777">
      <w:pPr>
        <w:numPr>
          <w:ilvl w:val="0"/>
          <w:numId w:val="18"/>
        </w:numPr>
        <w:ind w:right="-295"/>
        <w:rPr>
          <w:rFonts w:ascii="Arial" w:hAnsi="Arial" w:cs="Arial"/>
          <w:bCs/>
          <w:szCs w:val="24"/>
        </w:rPr>
      </w:pPr>
      <w:r>
        <w:rPr>
          <w:rFonts w:ascii="Arial" w:hAnsi="Arial" w:cs="Arial"/>
          <w:bCs/>
          <w:szCs w:val="24"/>
        </w:rPr>
        <w:t>seek to involve all parents in supporting their child’s education;</w:t>
      </w:r>
    </w:p>
    <w:p xmlns:wp14="http://schemas.microsoft.com/office/word/2010/wordml" w:rsidR="00D67C4F" w:rsidP="00BD6F0B" w:rsidRDefault="00D67C4F" w14:paraId="2AF0C732" wp14:textId="77777777">
      <w:pPr>
        <w:numPr>
          <w:ilvl w:val="0"/>
          <w:numId w:val="18"/>
        </w:numPr>
        <w:ind w:right="-295"/>
        <w:rPr>
          <w:rFonts w:ascii="Arial" w:hAnsi="Arial" w:cs="Arial"/>
          <w:bCs/>
          <w:szCs w:val="24"/>
        </w:rPr>
      </w:pPr>
      <w:r>
        <w:rPr>
          <w:rFonts w:ascii="Arial" w:hAnsi="Arial" w:cs="Arial"/>
          <w:bCs/>
          <w:szCs w:val="24"/>
        </w:rPr>
        <w:t>encouraging classroom and staffroom discussion of equality issues which reflect on social stereotypes, expectations and the impact on learning;</w:t>
      </w:r>
    </w:p>
    <w:p xmlns:wp14="http://schemas.microsoft.com/office/word/2010/wordml" w:rsidRPr="008F7A63" w:rsidR="00D67C4F" w:rsidP="008F7A63" w:rsidRDefault="00D67C4F" w14:paraId="43E4D816" wp14:textId="77777777">
      <w:pPr>
        <w:numPr>
          <w:ilvl w:val="0"/>
          <w:numId w:val="18"/>
        </w:numPr>
        <w:ind w:right="-295"/>
        <w:rPr>
          <w:rFonts w:ascii="Arial" w:hAnsi="Arial" w:cs="Arial"/>
          <w:bCs/>
          <w:szCs w:val="24"/>
        </w:rPr>
      </w:pPr>
      <w:r>
        <w:rPr>
          <w:rFonts w:ascii="Arial" w:hAnsi="Arial" w:cs="Arial"/>
          <w:bCs/>
          <w:szCs w:val="24"/>
        </w:rPr>
        <w:t>including teaching and classroom-based approaches appropriate for the whole school population, which are inclusive and reflective of our pupils</w:t>
      </w:r>
      <w:r w:rsidR="008F7A63">
        <w:rPr>
          <w:rFonts w:ascii="Arial" w:hAnsi="Arial" w:cs="Arial"/>
          <w:bCs/>
          <w:szCs w:val="24"/>
        </w:rPr>
        <w:t>.</w:t>
      </w:r>
    </w:p>
    <w:p xmlns:wp14="http://schemas.microsoft.com/office/word/2010/wordml" w:rsidR="006215B2" w:rsidP="00F429DA" w:rsidRDefault="006215B2" w14:paraId="2DBF0D7D" wp14:textId="77777777">
      <w:pPr>
        <w:ind w:left="-426" w:right="-295"/>
        <w:rPr>
          <w:rFonts w:ascii="Arial" w:hAnsi="Arial" w:cs="Arial"/>
          <w:b/>
          <w:bCs/>
          <w:sz w:val="32"/>
        </w:rPr>
      </w:pPr>
    </w:p>
    <w:p xmlns:wp14="http://schemas.microsoft.com/office/word/2010/wordml" w:rsidR="00F429DA" w:rsidP="00F429DA" w:rsidRDefault="002E73F3" w14:paraId="5B29F0F3" wp14:textId="77777777">
      <w:pPr>
        <w:ind w:left="-426" w:right="-295"/>
        <w:rPr>
          <w:rFonts w:ascii="Arial" w:hAnsi="Arial" w:cs="Arial"/>
          <w:b/>
          <w:bCs/>
          <w:sz w:val="32"/>
        </w:rPr>
      </w:pPr>
      <w:r>
        <w:rPr>
          <w:rFonts w:ascii="Arial" w:hAnsi="Arial" w:cs="Arial"/>
          <w:b/>
          <w:bCs/>
          <w:sz w:val="32"/>
        </w:rPr>
        <w:t>1.</w:t>
      </w:r>
      <w:r w:rsidR="00850B6F">
        <w:rPr>
          <w:rFonts w:ascii="Arial" w:hAnsi="Arial" w:cs="Arial"/>
          <w:b/>
          <w:bCs/>
          <w:sz w:val="32"/>
        </w:rPr>
        <w:t>4</w:t>
      </w:r>
      <w:r>
        <w:rPr>
          <w:rFonts w:ascii="Arial" w:hAnsi="Arial" w:cs="Arial"/>
          <w:b/>
          <w:bCs/>
          <w:sz w:val="32"/>
        </w:rPr>
        <w:t xml:space="preserve"> </w:t>
      </w:r>
      <w:r w:rsidRPr="005F451C" w:rsidR="00F429DA">
        <w:rPr>
          <w:rFonts w:ascii="Arial" w:hAnsi="Arial" w:cs="Arial"/>
          <w:b/>
          <w:bCs/>
          <w:sz w:val="32"/>
        </w:rPr>
        <w:t>Setting our priorities</w:t>
      </w:r>
    </w:p>
    <w:p xmlns:wp14="http://schemas.microsoft.com/office/word/2010/wordml" w:rsidR="00F429DA" w:rsidP="00F429DA" w:rsidRDefault="00A05194" w14:paraId="37CDB4C4" wp14:textId="77777777">
      <w:pPr>
        <w:ind w:left="-426" w:right="-295"/>
        <w:rPr>
          <w:rFonts w:ascii="Arial" w:hAnsi="Arial" w:cs="Arial"/>
          <w:bCs/>
          <w:szCs w:val="24"/>
        </w:rPr>
      </w:pPr>
      <w:r>
        <w:rPr>
          <w:rFonts w:ascii="Arial" w:hAnsi="Arial" w:cs="Arial"/>
          <w:bCs/>
          <w:szCs w:val="24"/>
        </w:rPr>
        <w:t>In setting the equality priorities for this school, we will take due regard to the need to:</w:t>
      </w:r>
    </w:p>
    <w:p xmlns:wp14="http://schemas.microsoft.com/office/word/2010/wordml" w:rsidR="00A05194" w:rsidP="00A05194" w:rsidRDefault="00A05194" w14:paraId="052F5082" wp14:textId="77777777">
      <w:pPr>
        <w:numPr>
          <w:ilvl w:val="0"/>
          <w:numId w:val="21"/>
        </w:numPr>
        <w:ind w:right="-295"/>
        <w:rPr>
          <w:rFonts w:ascii="Arial" w:hAnsi="Arial" w:cs="Arial"/>
          <w:bCs/>
          <w:szCs w:val="24"/>
        </w:rPr>
      </w:pPr>
      <w:r>
        <w:rPr>
          <w:rFonts w:ascii="Arial" w:hAnsi="Arial" w:cs="Arial"/>
          <w:bCs/>
          <w:szCs w:val="24"/>
        </w:rPr>
        <w:t>Eliminate discrimination, harassment, victimisation and any other conduct that is prohibited under the Act;</w:t>
      </w:r>
    </w:p>
    <w:p xmlns:wp14="http://schemas.microsoft.com/office/word/2010/wordml" w:rsidR="00A05194" w:rsidP="00A05194" w:rsidRDefault="00A05194" w14:paraId="1D9A560B" wp14:textId="77777777">
      <w:pPr>
        <w:numPr>
          <w:ilvl w:val="0"/>
          <w:numId w:val="21"/>
        </w:numPr>
        <w:ind w:right="-295"/>
        <w:rPr>
          <w:rFonts w:ascii="Arial" w:hAnsi="Arial" w:cs="Arial"/>
          <w:bCs/>
          <w:szCs w:val="24"/>
        </w:rPr>
      </w:pPr>
      <w:r>
        <w:rPr>
          <w:rFonts w:ascii="Arial" w:hAnsi="Arial" w:cs="Arial"/>
          <w:bCs/>
          <w:szCs w:val="24"/>
        </w:rPr>
        <w:t>Advance equality of opportunity between persons who share a relevant protected characteristic and persons who do not share it; this means</w:t>
      </w:r>
    </w:p>
    <w:p xmlns:wp14="http://schemas.microsoft.com/office/word/2010/wordml" w:rsidR="00A05194" w:rsidP="00A05194" w:rsidRDefault="00A05194" w14:paraId="5E6087A3" wp14:textId="77777777">
      <w:pPr>
        <w:numPr>
          <w:ilvl w:val="1"/>
          <w:numId w:val="21"/>
        </w:numPr>
        <w:ind w:right="-295"/>
        <w:rPr>
          <w:rFonts w:ascii="Arial" w:hAnsi="Arial" w:cs="Arial"/>
          <w:bCs/>
          <w:szCs w:val="24"/>
        </w:rPr>
      </w:pPr>
      <w:r>
        <w:rPr>
          <w:rFonts w:ascii="Arial" w:hAnsi="Arial" w:cs="Arial"/>
          <w:bCs/>
          <w:szCs w:val="24"/>
        </w:rPr>
        <w:t>removing or minimising disadvantages suffered by persons who share a relevant protected characteristic that are connected to that characteristic</w:t>
      </w:r>
    </w:p>
    <w:p xmlns:wp14="http://schemas.microsoft.com/office/word/2010/wordml" w:rsidR="00A05194" w:rsidP="00A05194" w:rsidRDefault="00A05194" w14:paraId="79969FF7" wp14:textId="77777777">
      <w:pPr>
        <w:numPr>
          <w:ilvl w:val="1"/>
          <w:numId w:val="21"/>
        </w:numPr>
        <w:ind w:right="-295"/>
        <w:rPr>
          <w:rFonts w:ascii="Arial" w:hAnsi="Arial" w:cs="Arial"/>
          <w:bCs/>
          <w:szCs w:val="24"/>
        </w:rPr>
      </w:pPr>
      <w:r>
        <w:rPr>
          <w:rFonts w:ascii="Arial" w:hAnsi="Arial" w:cs="Arial"/>
          <w:bCs/>
          <w:szCs w:val="24"/>
        </w:rPr>
        <w:t>taking steps to meet the needs of persons who share a relevant protected characteristic that are different from the needs of persons who do not share it</w:t>
      </w:r>
    </w:p>
    <w:p xmlns:wp14="http://schemas.microsoft.com/office/word/2010/wordml" w:rsidR="00A05194" w:rsidP="00A05194" w:rsidRDefault="00A05194" w14:paraId="76C8F8BF" wp14:textId="77777777">
      <w:pPr>
        <w:numPr>
          <w:ilvl w:val="1"/>
          <w:numId w:val="21"/>
        </w:numPr>
        <w:ind w:right="-295"/>
        <w:rPr>
          <w:rFonts w:ascii="Arial" w:hAnsi="Arial" w:cs="Arial"/>
          <w:bCs/>
          <w:szCs w:val="24"/>
        </w:rPr>
      </w:pPr>
      <w:r>
        <w:rPr>
          <w:rFonts w:ascii="Arial" w:hAnsi="Arial" w:cs="Arial"/>
          <w:bCs/>
          <w:szCs w:val="24"/>
        </w:rPr>
        <w:t>encouraging persons who share a relevant protected characteristic to participate in public life or in any other activity in which participation by such persons is disproportionately low</w:t>
      </w:r>
    </w:p>
    <w:p xmlns:wp14="http://schemas.microsoft.com/office/word/2010/wordml" w:rsidRPr="00A05194" w:rsidR="00A05194" w:rsidP="00A05194" w:rsidRDefault="00A05194" w14:paraId="48DF1396" wp14:textId="77777777">
      <w:pPr>
        <w:numPr>
          <w:ilvl w:val="0"/>
          <w:numId w:val="21"/>
        </w:numPr>
        <w:ind w:right="-295"/>
        <w:rPr>
          <w:rFonts w:ascii="Arial" w:hAnsi="Arial" w:cs="Arial"/>
          <w:bCs/>
          <w:szCs w:val="24"/>
        </w:rPr>
      </w:pPr>
      <w:r>
        <w:rPr>
          <w:rFonts w:ascii="Arial" w:hAnsi="Arial" w:cs="Arial"/>
          <w:bCs/>
          <w:szCs w:val="24"/>
        </w:rPr>
        <w:t>Foster good relations between persons who share a relevant protected characteristic and persons who do not share it</w:t>
      </w:r>
    </w:p>
    <w:p xmlns:wp14="http://schemas.microsoft.com/office/word/2010/wordml" w:rsidRPr="00A6111E" w:rsidR="00A05194" w:rsidP="00F429DA" w:rsidRDefault="00A05194" w14:paraId="6B62F1B3" wp14:textId="77777777">
      <w:pPr>
        <w:ind w:left="-426" w:right="-295"/>
        <w:rPr>
          <w:rFonts w:ascii="Arial" w:hAnsi="Arial" w:cs="Arial"/>
          <w:b/>
          <w:bCs/>
          <w:szCs w:val="24"/>
        </w:rPr>
      </w:pPr>
    </w:p>
    <w:p xmlns:wp14="http://schemas.microsoft.com/office/word/2010/wordml" w:rsidRPr="00B34BE7" w:rsidR="00F429DA" w:rsidP="00F429DA" w:rsidRDefault="00F429DA" w14:paraId="50DCB7BB" wp14:textId="77777777">
      <w:pPr>
        <w:pStyle w:val="BodyText"/>
        <w:ind w:left="-426" w:right="-295"/>
        <w:rPr>
          <w:rFonts w:ascii="Arial" w:hAnsi="Arial" w:cs="Arial"/>
          <w:szCs w:val="24"/>
        </w:rPr>
      </w:pPr>
      <w:r w:rsidRPr="00B34BE7">
        <w:rPr>
          <w:rFonts w:ascii="Arial" w:hAnsi="Arial" w:cs="Arial"/>
          <w:b/>
          <w:szCs w:val="24"/>
        </w:rPr>
        <w:t xml:space="preserve">The priorities for </w:t>
      </w:r>
      <w:r w:rsidR="004507DC">
        <w:rPr>
          <w:rFonts w:ascii="Arial" w:hAnsi="Arial" w:cs="Arial"/>
          <w:b/>
          <w:szCs w:val="24"/>
        </w:rPr>
        <w:t>our</w:t>
      </w:r>
      <w:r w:rsidRPr="00B34BE7">
        <w:rPr>
          <w:rFonts w:ascii="Arial" w:hAnsi="Arial" w:cs="Arial"/>
          <w:b/>
          <w:szCs w:val="24"/>
        </w:rPr>
        <w:t xml:space="preserve"> SE</w:t>
      </w:r>
      <w:r w:rsidR="00872F31">
        <w:rPr>
          <w:rFonts w:ascii="Arial" w:hAnsi="Arial" w:cs="Arial"/>
          <w:b/>
          <w:szCs w:val="24"/>
        </w:rPr>
        <w:t>P</w:t>
      </w:r>
      <w:r w:rsidRPr="00B34BE7">
        <w:rPr>
          <w:rFonts w:ascii="Arial" w:hAnsi="Arial" w:cs="Arial"/>
          <w:b/>
          <w:szCs w:val="24"/>
        </w:rPr>
        <w:t xml:space="preserve"> </w:t>
      </w:r>
      <w:r>
        <w:rPr>
          <w:rFonts w:ascii="Arial" w:hAnsi="Arial" w:cs="Arial"/>
          <w:b/>
          <w:szCs w:val="24"/>
        </w:rPr>
        <w:t xml:space="preserve">are </w:t>
      </w:r>
      <w:r w:rsidRPr="00B34BE7">
        <w:rPr>
          <w:rFonts w:ascii="Arial" w:hAnsi="Arial" w:cs="Arial"/>
          <w:b/>
          <w:szCs w:val="24"/>
        </w:rPr>
        <w:t>set in the light of</w:t>
      </w:r>
      <w:r w:rsidRPr="00B34BE7">
        <w:rPr>
          <w:rFonts w:ascii="Arial" w:hAnsi="Arial" w:cs="Arial"/>
          <w:szCs w:val="24"/>
        </w:rPr>
        <w:t xml:space="preserve">: </w:t>
      </w:r>
    </w:p>
    <w:p xmlns:wp14="http://schemas.microsoft.com/office/word/2010/wordml" w:rsidRPr="00B34BE7" w:rsidR="00F429DA" w:rsidP="00F523AF" w:rsidRDefault="00F429DA" w14:paraId="12DCB3B4" wp14:textId="77777777">
      <w:pPr>
        <w:numPr>
          <w:ilvl w:val="0"/>
          <w:numId w:val="3"/>
        </w:numPr>
        <w:tabs>
          <w:tab w:val="clear" w:pos="720"/>
          <w:tab w:val="num" w:pos="142"/>
        </w:tabs>
        <w:ind w:left="142" w:right="-295" w:hanging="568"/>
        <w:rPr>
          <w:rFonts w:ascii="Arial" w:hAnsi="Arial" w:cs="Arial"/>
          <w:szCs w:val="24"/>
        </w:rPr>
      </w:pPr>
      <w:r>
        <w:rPr>
          <w:rFonts w:ascii="Arial" w:hAnsi="Arial" w:cs="Arial"/>
          <w:szCs w:val="24"/>
        </w:rPr>
        <w:t>Identification summari</w:t>
      </w:r>
      <w:r w:rsidR="00392842">
        <w:rPr>
          <w:rFonts w:ascii="Arial" w:hAnsi="Arial" w:cs="Arial"/>
          <w:szCs w:val="24"/>
        </w:rPr>
        <w:t>sed in the overview of outcomes (Part B);</w:t>
      </w:r>
    </w:p>
    <w:p xmlns:wp14="http://schemas.microsoft.com/office/word/2010/wordml" w:rsidRPr="00B34BE7" w:rsidR="00F429DA" w:rsidP="00F523AF" w:rsidRDefault="00F429DA" w14:paraId="5636D3F9" wp14:textId="77777777">
      <w:pPr>
        <w:numPr>
          <w:ilvl w:val="0"/>
          <w:numId w:val="3"/>
        </w:numPr>
        <w:tabs>
          <w:tab w:val="clear" w:pos="720"/>
          <w:tab w:val="num" w:pos="142"/>
        </w:tabs>
        <w:ind w:left="142" w:right="-295" w:hanging="568"/>
        <w:rPr>
          <w:rFonts w:ascii="Arial" w:hAnsi="Arial" w:cs="Arial"/>
          <w:szCs w:val="24"/>
        </w:rPr>
      </w:pPr>
      <w:r>
        <w:rPr>
          <w:rFonts w:ascii="Arial" w:hAnsi="Arial" w:cs="Arial"/>
          <w:szCs w:val="24"/>
        </w:rPr>
        <w:t>v</w:t>
      </w:r>
      <w:r w:rsidRPr="00B34BE7">
        <w:rPr>
          <w:rFonts w:ascii="Arial" w:hAnsi="Arial" w:cs="Arial"/>
          <w:szCs w:val="24"/>
        </w:rPr>
        <w:t>iews expressed by st</w:t>
      </w:r>
      <w:r>
        <w:rPr>
          <w:rFonts w:ascii="Arial" w:hAnsi="Arial" w:cs="Arial"/>
          <w:szCs w:val="24"/>
        </w:rPr>
        <w:t xml:space="preserve">akeholders </w:t>
      </w:r>
      <w:r w:rsidRPr="00B34BE7">
        <w:rPr>
          <w:rFonts w:ascii="Arial" w:hAnsi="Arial" w:cs="Arial"/>
          <w:szCs w:val="24"/>
        </w:rPr>
        <w:t>that have been involved in the developmen</w:t>
      </w:r>
      <w:r>
        <w:rPr>
          <w:rFonts w:ascii="Arial" w:hAnsi="Arial" w:cs="Arial"/>
          <w:szCs w:val="24"/>
        </w:rPr>
        <w:t>t of the scheme;</w:t>
      </w:r>
    </w:p>
    <w:p xmlns:wp14="http://schemas.microsoft.com/office/word/2010/wordml" w:rsidR="00F429DA" w:rsidP="00F523AF" w:rsidRDefault="00F429DA" w14:paraId="3017112E" wp14:textId="77777777">
      <w:pPr>
        <w:numPr>
          <w:ilvl w:val="0"/>
          <w:numId w:val="3"/>
        </w:numPr>
        <w:tabs>
          <w:tab w:val="clear" w:pos="720"/>
          <w:tab w:val="num" w:pos="142"/>
        </w:tabs>
        <w:ind w:left="142" w:right="-295" w:hanging="568"/>
        <w:rPr>
          <w:rFonts w:ascii="Arial" w:hAnsi="Arial" w:cs="Arial"/>
          <w:szCs w:val="24"/>
        </w:rPr>
      </w:pPr>
      <w:r>
        <w:rPr>
          <w:rFonts w:ascii="Arial" w:hAnsi="Arial" w:cs="Arial"/>
          <w:szCs w:val="24"/>
        </w:rPr>
        <w:t>consultation held widely as well as representation through the working party;</w:t>
      </w:r>
    </w:p>
    <w:p xmlns:wp14="http://schemas.microsoft.com/office/word/2010/wordml" w:rsidRPr="00B34BE7" w:rsidR="00F429DA" w:rsidP="00F429DA" w:rsidRDefault="00F429DA" w14:paraId="02F2C34E" wp14:textId="77777777">
      <w:pPr>
        <w:pStyle w:val="Heading3"/>
        <w:tabs>
          <w:tab w:val="num" w:pos="567"/>
        </w:tabs>
        <w:ind w:left="-426" w:right="-295"/>
        <w:rPr>
          <w:rFonts w:cs="Arial"/>
          <w:szCs w:val="24"/>
        </w:rPr>
      </w:pPr>
    </w:p>
    <w:p xmlns:wp14="http://schemas.microsoft.com/office/word/2010/wordml" w:rsidRPr="00B34BE7" w:rsidR="00F429DA" w:rsidP="00F429DA" w:rsidRDefault="00F429DA" w14:paraId="49A35F1E" wp14:textId="77777777">
      <w:pPr>
        <w:pStyle w:val="BodyText"/>
        <w:ind w:left="-426" w:right="-295"/>
        <w:rPr>
          <w:rFonts w:ascii="Arial" w:hAnsi="Arial" w:cs="Arial"/>
          <w:b/>
          <w:szCs w:val="24"/>
        </w:rPr>
      </w:pPr>
      <w:r>
        <w:rPr>
          <w:rFonts w:ascii="Arial" w:hAnsi="Arial" w:cs="Arial"/>
          <w:b/>
          <w:szCs w:val="24"/>
        </w:rPr>
        <w:t xml:space="preserve">Our priorities are: </w:t>
      </w:r>
    </w:p>
    <w:p xmlns:wp14="http://schemas.microsoft.com/office/word/2010/wordml" w:rsidRPr="00223420" w:rsidR="003B0A45" w:rsidP="003B0A45" w:rsidRDefault="003B0A45" w14:paraId="298C4B5D" wp14:textId="77777777">
      <w:pPr>
        <w:ind w:left="-425" w:right="-295"/>
        <w:rPr>
          <w:rFonts w:ascii="Arial" w:hAnsi="Arial" w:cs="Arial"/>
          <w:b/>
          <w:szCs w:val="24"/>
        </w:rPr>
      </w:pPr>
      <w:r w:rsidRPr="00223420">
        <w:rPr>
          <w:rFonts w:ascii="Arial" w:hAnsi="Arial" w:cs="Arial"/>
          <w:b/>
          <w:szCs w:val="24"/>
        </w:rPr>
        <w:t>Children and young people</w:t>
      </w:r>
    </w:p>
    <w:p xmlns:wp14="http://schemas.microsoft.com/office/word/2010/wordml" w:rsidRPr="00223420" w:rsidR="00223420" w:rsidP="00223420" w:rsidRDefault="00223420" w14:paraId="65F70C75" wp14:textId="77777777">
      <w:pPr>
        <w:numPr>
          <w:ilvl w:val="0"/>
          <w:numId w:val="3"/>
        </w:numPr>
        <w:tabs>
          <w:tab w:val="clear" w:pos="720"/>
          <w:tab w:val="num" w:pos="142"/>
        </w:tabs>
        <w:ind w:left="142" w:right="-295" w:hanging="567"/>
        <w:rPr>
          <w:rFonts w:ascii="Arial" w:hAnsi="Arial" w:cs="Arial"/>
          <w:szCs w:val="24"/>
        </w:rPr>
      </w:pPr>
      <w:r w:rsidRPr="00223420">
        <w:rPr>
          <w:rFonts w:ascii="Arial" w:hAnsi="Arial" w:cs="Arial"/>
          <w:szCs w:val="24"/>
        </w:rPr>
        <w:t>narrowing the attainment gap between different groups of children and young people in the school e.g. children using alternative forms of communication and Looked After Children (LAC);</w:t>
      </w:r>
    </w:p>
    <w:p xmlns:wp14="http://schemas.microsoft.com/office/word/2010/wordml" w:rsidRPr="00B34BE7" w:rsidR="00223420" w:rsidP="00223420" w:rsidRDefault="00223420" w14:paraId="2DF795FB" wp14:textId="77777777">
      <w:pPr>
        <w:numPr>
          <w:ilvl w:val="0"/>
          <w:numId w:val="3"/>
        </w:numPr>
        <w:tabs>
          <w:tab w:val="clear" w:pos="720"/>
          <w:tab w:val="num" w:pos="142"/>
        </w:tabs>
        <w:ind w:left="142" w:right="-295" w:hanging="567"/>
        <w:rPr>
          <w:rFonts w:ascii="Arial" w:hAnsi="Arial" w:cs="Arial"/>
          <w:szCs w:val="24"/>
        </w:rPr>
      </w:pPr>
      <w:r>
        <w:rPr>
          <w:rFonts w:ascii="Arial" w:hAnsi="Arial" w:cs="Arial"/>
          <w:szCs w:val="24"/>
        </w:rPr>
        <w:t>c</w:t>
      </w:r>
      <w:r w:rsidRPr="00B34BE7">
        <w:rPr>
          <w:rFonts w:ascii="Arial" w:hAnsi="Arial" w:cs="Arial"/>
          <w:szCs w:val="24"/>
        </w:rPr>
        <w:t>hallenging race and gender stereotypes in subject choices and career advice</w:t>
      </w:r>
      <w:r w:rsidR="00451DE6">
        <w:rPr>
          <w:rFonts w:ascii="Arial" w:hAnsi="Arial" w:cs="Arial"/>
          <w:szCs w:val="24"/>
        </w:rPr>
        <w:t>.</w:t>
      </w:r>
    </w:p>
    <w:p xmlns:wp14="http://schemas.microsoft.com/office/word/2010/wordml" w:rsidR="00451DE6" w:rsidP="00451DE6" w:rsidRDefault="00451DE6" w14:paraId="680A4E5D" wp14:textId="77777777">
      <w:pPr>
        <w:ind w:left="-425" w:right="-295"/>
        <w:rPr>
          <w:rFonts w:ascii="Arial" w:hAnsi="Arial" w:cs="Arial"/>
          <w:b/>
          <w:szCs w:val="24"/>
        </w:rPr>
      </w:pPr>
    </w:p>
    <w:p xmlns:wp14="http://schemas.microsoft.com/office/word/2010/wordml" w:rsidRPr="00223420" w:rsidR="00451DE6" w:rsidP="00451DE6" w:rsidRDefault="00451DE6" w14:paraId="32F42EB7" wp14:textId="77777777">
      <w:pPr>
        <w:ind w:left="-425" w:right="-295"/>
        <w:rPr>
          <w:rFonts w:ascii="Arial" w:hAnsi="Arial" w:cs="Arial"/>
          <w:b/>
          <w:szCs w:val="24"/>
        </w:rPr>
      </w:pPr>
      <w:r w:rsidRPr="00223420">
        <w:rPr>
          <w:rFonts w:ascii="Arial" w:hAnsi="Arial" w:cs="Arial"/>
          <w:b/>
          <w:szCs w:val="24"/>
        </w:rPr>
        <w:t>Our school community</w:t>
      </w:r>
    </w:p>
    <w:p xmlns:wp14="http://schemas.microsoft.com/office/word/2010/wordml" w:rsidRPr="00223420" w:rsidR="00451DE6" w:rsidP="00451DE6" w:rsidRDefault="00451DE6" w14:paraId="1C38CBA1" wp14:textId="77777777">
      <w:pPr>
        <w:numPr>
          <w:ilvl w:val="0"/>
          <w:numId w:val="3"/>
        </w:numPr>
        <w:tabs>
          <w:tab w:val="clear" w:pos="720"/>
          <w:tab w:val="num" w:pos="142"/>
        </w:tabs>
        <w:ind w:left="142" w:right="-295" w:hanging="567"/>
        <w:rPr>
          <w:rFonts w:ascii="Arial" w:hAnsi="Arial" w:cs="Arial"/>
          <w:szCs w:val="24"/>
        </w:rPr>
      </w:pPr>
      <w:r>
        <w:rPr>
          <w:rFonts w:ascii="Arial" w:hAnsi="Arial" w:cs="Arial"/>
          <w:szCs w:val="24"/>
        </w:rPr>
        <w:t>i</w:t>
      </w:r>
      <w:r w:rsidRPr="00B34BE7">
        <w:rPr>
          <w:rFonts w:ascii="Arial" w:hAnsi="Arial" w:cs="Arial"/>
          <w:szCs w:val="24"/>
        </w:rPr>
        <w:t xml:space="preserve">mproving the involvement of disabled </w:t>
      </w:r>
      <w:r>
        <w:rPr>
          <w:rFonts w:ascii="Arial" w:hAnsi="Arial" w:cs="Arial"/>
          <w:szCs w:val="24"/>
        </w:rPr>
        <w:t>children and young people</w:t>
      </w:r>
      <w:r w:rsidRPr="00B34BE7">
        <w:rPr>
          <w:rFonts w:ascii="Arial" w:hAnsi="Arial" w:cs="Arial"/>
          <w:szCs w:val="24"/>
        </w:rPr>
        <w:t>, staff and parents and carers</w:t>
      </w:r>
      <w:r>
        <w:rPr>
          <w:rFonts w:ascii="Arial" w:hAnsi="Arial" w:cs="Arial"/>
          <w:szCs w:val="24"/>
        </w:rPr>
        <w:t>;</w:t>
      </w:r>
    </w:p>
    <w:p xmlns:wp14="http://schemas.microsoft.com/office/word/2010/wordml" w:rsidRPr="00B34BE7" w:rsidR="00451DE6" w:rsidP="00451DE6" w:rsidRDefault="00451DE6" w14:paraId="1A54EA8D" wp14:textId="77777777">
      <w:pPr>
        <w:numPr>
          <w:ilvl w:val="0"/>
          <w:numId w:val="3"/>
        </w:numPr>
        <w:tabs>
          <w:tab w:val="clear" w:pos="720"/>
          <w:tab w:val="num" w:pos="142"/>
        </w:tabs>
        <w:ind w:left="142" w:right="-295" w:hanging="567"/>
        <w:rPr>
          <w:rFonts w:ascii="Arial" w:hAnsi="Arial" w:cs="Arial"/>
          <w:szCs w:val="24"/>
        </w:rPr>
      </w:pPr>
      <w:r>
        <w:rPr>
          <w:rFonts w:ascii="Arial" w:hAnsi="Arial" w:cs="Arial"/>
          <w:szCs w:val="24"/>
        </w:rPr>
        <w:t>tackling</w:t>
      </w:r>
      <w:r w:rsidRPr="00B34BE7">
        <w:rPr>
          <w:rFonts w:ascii="Arial" w:hAnsi="Arial" w:cs="Arial"/>
          <w:szCs w:val="24"/>
        </w:rPr>
        <w:t xml:space="preserve"> bullying </w:t>
      </w:r>
      <w:r>
        <w:rPr>
          <w:rFonts w:ascii="Arial" w:hAnsi="Arial" w:cs="Arial"/>
          <w:szCs w:val="24"/>
        </w:rPr>
        <w:t>based on race, religion, gender, disability, sexuality or poverty;</w:t>
      </w:r>
    </w:p>
    <w:p xmlns:wp14="http://schemas.microsoft.com/office/word/2010/wordml" w:rsidRPr="00B34BE7" w:rsidR="00451DE6" w:rsidP="00451DE6" w:rsidRDefault="00451DE6" w14:paraId="4BC5D921" wp14:textId="77777777">
      <w:pPr>
        <w:numPr>
          <w:ilvl w:val="0"/>
          <w:numId w:val="3"/>
        </w:numPr>
        <w:tabs>
          <w:tab w:val="clear" w:pos="720"/>
          <w:tab w:val="num" w:pos="142"/>
        </w:tabs>
        <w:ind w:left="142" w:right="-295" w:hanging="567"/>
        <w:rPr>
          <w:rFonts w:ascii="Arial" w:hAnsi="Arial" w:cs="Arial"/>
          <w:szCs w:val="24"/>
        </w:rPr>
      </w:pPr>
      <w:r w:rsidRPr="00B34BE7">
        <w:rPr>
          <w:rFonts w:ascii="Arial" w:hAnsi="Arial" w:cs="Arial"/>
          <w:szCs w:val="24"/>
        </w:rPr>
        <w:t>considering objectives to address the causes of any gender ga</w:t>
      </w:r>
      <w:r>
        <w:rPr>
          <w:rFonts w:ascii="Arial" w:hAnsi="Arial" w:cs="Arial"/>
          <w:szCs w:val="24"/>
        </w:rPr>
        <w:t>p or differences between groups;</w:t>
      </w:r>
    </w:p>
    <w:p xmlns:wp14="http://schemas.microsoft.com/office/word/2010/wordml" w:rsidRPr="00566A51" w:rsidR="00451DE6" w:rsidP="00451DE6" w:rsidRDefault="00451DE6" w14:paraId="2A859AE6" wp14:textId="77777777">
      <w:pPr>
        <w:numPr>
          <w:ilvl w:val="0"/>
          <w:numId w:val="3"/>
        </w:numPr>
        <w:tabs>
          <w:tab w:val="clear" w:pos="720"/>
          <w:tab w:val="num" w:pos="142"/>
        </w:tabs>
        <w:ind w:left="142" w:right="-295" w:hanging="567"/>
        <w:rPr>
          <w:rFonts w:ascii="Arial" w:hAnsi="Arial" w:cs="Arial"/>
          <w:i/>
          <w:szCs w:val="24"/>
        </w:rPr>
      </w:pPr>
      <w:r>
        <w:rPr>
          <w:rFonts w:ascii="Arial" w:hAnsi="Arial" w:cs="Arial"/>
          <w:szCs w:val="24"/>
        </w:rPr>
        <w:t>promoting positive attitudes toward diversity.</w:t>
      </w:r>
    </w:p>
    <w:p xmlns:wp14="http://schemas.microsoft.com/office/word/2010/wordml" w:rsidR="003B0A45" w:rsidP="003B0A45" w:rsidRDefault="003B0A45" w14:paraId="19219836" wp14:textId="77777777">
      <w:pPr>
        <w:ind w:left="-425" w:right="-295"/>
        <w:rPr>
          <w:rFonts w:ascii="Arial" w:hAnsi="Arial" w:cs="Arial"/>
          <w:color w:val="0000FF"/>
          <w:szCs w:val="24"/>
        </w:rPr>
      </w:pPr>
    </w:p>
    <w:p xmlns:wp14="http://schemas.microsoft.com/office/word/2010/wordml" w:rsidR="008F7A63" w:rsidP="003B0A45" w:rsidRDefault="008F7A63" w14:paraId="296FEF7D" wp14:textId="77777777">
      <w:pPr>
        <w:ind w:left="-425" w:right="-295"/>
        <w:rPr>
          <w:rFonts w:ascii="Arial" w:hAnsi="Arial" w:cs="Arial"/>
          <w:color w:val="0000FF"/>
          <w:szCs w:val="24"/>
        </w:rPr>
      </w:pPr>
    </w:p>
    <w:p xmlns:wp14="http://schemas.microsoft.com/office/word/2010/wordml" w:rsidRPr="00223420" w:rsidR="003B0A45" w:rsidP="003B0A45" w:rsidRDefault="003B0A45" w14:paraId="29EDDC6A" wp14:textId="77777777">
      <w:pPr>
        <w:ind w:left="-425" w:right="-295"/>
        <w:rPr>
          <w:rFonts w:ascii="Arial" w:hAnsi="Arial" w:cs="Arial"/>
          <w:b/>
          <w:szCs w:val="24"/>
        </w:rPr>
      </w:pPr>
      <w:r w:rsidRPr="00223420">
        <w:rPr>
          <w:rFonts w:ascii="Arial" w:hAnsi="Arial" w:cs="Arial"/>
          <w:b/>
          <w:szCs w:val="24"/>
        </w:rPr>
        <w:t>Our community</w:t>
      </w:r>
    </w:p>
    <w:p xmlns:wp14="http://schemas.microsoft.com/office/word/2010/wordml" w:rsidRPr="00B34BE7" w:rsidR="008F637A" w:rsidP="008F637A" w:rsidRDefault="008F637A" w14:paraId="7AFD3B10" wp14:textId="77777777">
      <w:pPr>
        <w:numPr>
          <w:ilvl w:val="0"/>
          <w:numId w:val="3"/>
        </w:numPr>
        <w:tabs>
          <w:tab w:val="clear" w:pos="720"/>
          <w:tab w:val="num" w:pos="142"/>
        </w:tabs>
        <w:ind w:left="142" w:right="-295" w:hanging="567"/>
        <w:rPr>
          <w:rFonts w:ascii="Arial" w:hAnsi="Arial" w:cs="Arial"/>
          <w:szCs w:val="24"/>
        </w:rPr>
      </w:pPr>
      <w:r>
        <w:rPr>
          <w:rFonts w:ascii="Arial" w:hAnsi="Arial" w:cs="Arial"/>
          <w:szCs w:val="24"/>
        </w:rPr>
        <w:t xml:space="preserve">improving the involvement of </w:t>
      </w:r>
      <w:r w:rsidR="00A61BC0">
        <w:rPr>
          <w:rFonts w:ascii="Arial" w:hAnsi="Arial" w:cs="Arial"/>
          <w:szCs w:val="24"/>
        </w:rPr>
        <w:t>children and young people</w:t>
      </w:r>
      <w:r>
        <w:rPr>
          <w:rFonts w:ascii="Arial" w:hAnsi="Arial" w:cs="Arial"/>
          <w:szCs w:val="24"/>
        </w:rPr>
        <w:t xml:space="preserve">, parents and carers from minority ethnic backgrounds e.g. </w:t>
      </w:r>
      <w:r w:rsidR="00872F31">
        <w:rPr>
          <w:rFonts w:ascii="Arial" w:hAnsi="Arial" w:cs="Arial"/>
          <w:szCs w:val="24"/>
        </w:rPr>
        <w:t>Gypsy Travellers</w:t>
      </w:r>
      <w:r>
        <w:rPr>
          <w:rFonts w:ascii="Arial" w:hAnsi="Arial" w:cs="Arial"/>
          <w:szCs w:val="24"/>
        </w:rPr>
        <w:t>;</w:t>
      </w:r>
    </w:p>
    <w:p xmlns:wp14="http://schemas.microsoft.com/office/word/2010/wordml" w:rsidRPr="00B34BE7" w:rsidR="008F637A" w:rsidP="008F637A" w:rsidRDefault="008F637A" w14:paraId="1929C988" wp14:textId="77777777">
      <w:pPr>
        <w:numPr>
          <w:ilvl w:val="0"/>
          <w:numId w:val="3"/>
        </w:numPr>
        <w:tabs>
          <w:tab w:val="clear" w:pos="720"/>
          <w:tab w:val="num" w:pos="142"/>
        </w:tabs>
        <w:ind w:left="142" w:right="-295" w:hanging="567"/>
        <w:rPr>
          <w:rFonts w:ascii="Arial" w:hAnsi="Arial" w:cs="Arial"/>
          <w:szCs w:val="24"/>
        </w:rPr>
      </w:pPr>
      <w:r>
        <w:rPr>
          <w:rFonts w:ascii="Arial" w:hAnsi="Arial" w:cs="Arial"/>
          <w:szCs w:val="24"/>
        </w:rPr>
        <w:t>i</w:t>
      </w:r>
      <w:r w:rsidRPr="00B34BE7">
        <w:rPr>
          <w:rFonts w:ascii="Arial" w:hAnsi="Arial" w:cs="Arial"/>
          <w:szCs w:val="24"/>
        </w:rPr>
        <w:t>mproving access to information e.g. translation and interpretation to inform and engage parents/carers for whom English is an Additional Language</w:t>
      </w:r>
      <w:r>
        <w:rPr>
          <w:rFonts w:ascii="Arial" w:hAnsi="Arial" w:cs="Arial"/>
          <w:szCs w:val="24"/>
        </w:rPr>
        <w:t>;</w:t>
      </w:r>
    </w:p>
    <w:p xmlns:wp14="http://schemas.microsoft.com/office/word/2010/wordml" w:rsidR="00F429DA" w:rsidP="008F7A63" w:rsidRDefault="00F429DA" w14:paraId="7194DBDC" wp14:textId="77777777">
      <w:pPr>
        <w:ind w:right="-295"/>
        <w:rPr>
          <w:rFonts w:ascii="Arial" w:hAnsi="Arial" w:cs="Arial"/>
          <w:sz w:val="32"/>
        </w:rPr>
      </w:pPr>
    </w:p>
    <w:p xmlns:wp14="http://schemas.microsoft.com/office/word/2010/wordml" w:rsidR="008F637A" w:rsidP="00B804FB" w:rsidRDefault="008F637A" w14:paraId="769D0D3C" wp14:textId="77777777">
      <w:pPr>
        <w:ind w:right="-295"/>
        <w:rPr>
          <w:rFonts w:ascii="Arial" w:hAnsi="Arial" w:cs="Arial"/>
          <w:sz w:val="32"/>
        </w:rPr>
      </w:pPr>
    </w:p>
    <w:p xmlns:wp14="http://schemas.microsoft.com/office/word/2010/wordml" w:rsidRPr="002271BB" w:rsidR="000642EC" w:rsidP="00D70D39" w:rsidRDefault="00F429DA" w14:paraId="127938B5" wp14:textId="77777777">
      <w:pPr>
        <w:ind w:left="-426" w:right="-295"/>
        <w:rPr>
          <w:rFonts w:ascii="Arial" w:hAnsi="Arial" w:cs="Arial"/>
          <w:b/>
          <w:bCs/>
          <w:sz w:val="40"/>
          <w:szCs w:val="40"/>
        </w:rPr>
      </w:pPr>
      <w:r>
        <w:rPr>
          <w:rFonts w:ascii="Arial" w:hAnsi="Arial" w:cs="Arial"/>
          <w:b/>
          <w:bCs/>
          <w:sz w:val="40"/>
          <w:szCs w:val="40"/>
        </w:rPr>
        <w:t>2. P</w:t>
      </w:r>
      <w:r w:rsidRPr="002271BB" w:rsidR="000642EC">
        <w:rPr>
          <w:rFonts w:ascii="Arial" w:hAnsi="Arial" w:cs="Arial"/>
          <w:b/>
          <w:bCs/>
          <w:sz w:val="40"/>
          <w:szCs w:val="40"/>
        </w:rPr>
        <w:t>rinciples</w:t>
      </w:r>
      <w:r w:rsidR="00162471">
        <w:rPr>
          <w:rFonts w:ascii="Arial" w:hAnsi="Arial" w:cs="Arial"/>
          <w:b/>
          <w:bCs/>
          <w:sz w:val="40"/>
          <w:szCs w:val="40"/>
        </w:rPr>
        <w:t xml:space="preserve"> of Our SE</w:t>
      </w:r>
      <w:r w:rsidR="00872F31">
        <w:rPr>
          <w:rFonts w:ascii="Arial" w:hAnsi="Arial" w:cs="Arial"/>
          <w:b/>
          <w:bCs/>
          <w:sz w:val="40"/>
          <w:szCs w:val="40"/>
        </w:rPr>
        <w:t>P</w:t>
      </w:r>
    </w:p>
    <w:p xmlns:wp14="http://schemas.microsoft.com/office/word/2010/wordml" w:rsidR="000642EC" w:rsidP="00D70D39" w:rsidRDefault="000642EC" w14:paraId="54CD245A" wp14:textId="77777777">
      <w:pPr>
        <w:ind w:left="-426" w:right="-295"/>
        <w:rPr>
          <w:rFonts w:ascii="Arial" w:hAnsi="Arial" w:cs="Arial"/>
          <w:b/>
          <w:bCs/>
          <w:szCs w:val="24"/>
        </w:rPr>
      </w:pPr>
    </w:p>
    <w:p xmlns:wp14="http://schemas.microsoft.com/office/word/2010/wordml" w:rsidRPr="00A6111E" w:rsidR="00BE2579" w:rsidP="00D70D39" w:rsidRDefault="00BE2579" w14:paraId="1231BE67" wp14:textId="77777777">
      <w:pPr>
        <w:ind w:left="-426" w:right="-295"/>
        <w:rPr>
          <w:rFonts w:ascii="Arial" w:hAnsi="Arial" w:cs="Arial"/>
          <w:b/>
          <w:bCs/>
          <w:szCs w:val="24"/>
        </w:rPr>
      </w:pPr>
    </w:p>
    <w:p xmlns:wp14="http://schemas.microsoft.com/office/word/2010/wordml" w:rsidR="000642EC" w:rsidP="00D70D39" w:rsidRDefault="00F429DA" w14:paraId="0876C455" wp14:textId="77777777">
      <w:pPr>
        <w:ind w:left="-426" w:right="-295"/>
        <w:rPr>
          <w:rFonts w:ascii="Arial" w:hAnsi="Arial" w:cs="Arial"/>
          <w:b/>
          <w:bCs/>
          <w:sz w:val="32"/>
        </w:rPr>
      </w:pPr>
      <w:r>
        <w:rPr>
          <w:rFonts w:ascii="Arial" w:hAnsi="Arial" w:cs="Arial"/>
          <w:b/>
          <w:bCs/>
          <w:sz w:val="32"/>
        </w:rPr>
        <w:t>2</w:t>
      </w:r>
      <w:r w:rsidR="000642EC">
        <w:rPr>
          <w:rFonts w:ascii="Arial" w:hAnsi="Arial" w:cs="Arial"/>
          <w:b/>
          <w:bCs/>
          <w:sz w:val="32"/>
        </w:rPr>
        <w:t xml:space="preserve">.1 </w:t>
      </w:r>
      <w:r w:rsidRPr="005F451C" w:rsidR="000642EC">
        <w:rPr>
          <w:rFonts w:ascii="Arial" w:hAnsi="Arial" w:cs="Arial"/>
          <w:b/>
          <w:bCs/>
          <w:sz w:val="32"/>
        </w:rPr>
        <w:t>Purpose of the SE</w:t>
      </w:r>
      <w:r w:rsidR="00872F31">
        <w:rPr>
          <w:rFonts w:ascii="Arial" w:hAnsi="Arial" w:cs="Arial"/>
          <w:b/>
          <w:bCs/>
          <w:sz w:val="32"/>
        </w:rPr>
        <w:t>P</w:t>
      </w:r>
    </w:p>
    <w:p xmlns:wp14="http://schemas.microsoft.com/office/word/2010/wordml" w:rsidRPr="00A6111E" w:rsidR="000642EC" w:rsidP="00D70D39" w:rsidRDefault="000642EC" w14:paraId="36FEB5B0" wp14:textId="77777777">
      <w:pPr>
        <w:ind w:left="-426" w:right="-295"/>
        <w:rPr>
          <w:rFonts w:ascii="Arial" w:hAnsi="Arial" w:cs="Arial"/>
          <w:b/>
          <w:bCs/>
          <w:szCs w:val="24"/>
        </w:rPr>
      </w:pPr>
    </w:p>
    <w:p xmlns:wp14="http://schemas.microsoft.com/office/word/2010/wordml" w:rsidR="00855AB9" w:rsidP="00D42F44" w:rsidRDefault="003D3608" w14:paraId="4BEAF1C9" wp14:textId="77777777">
      <w:pPr>
        <w:spacing w:after="192"/>
        <w:ind w:left="-426" w:right="-295"/>
        <w:rPr>
          <w:rFonts w:ascii="Arial" w:hAnsi="Arial" w:cs="Arial"/>
          <w:szCs w:val="24"/>
          <w:lang w:eastAsia="en-GB"/>
        </w:rPr>
      </w:pPr>
      <w:r>
        <w:rPr>
          <w:rFonts w:ascii="Arial" w:hAnsi="Arial" w:cs="Arial"/>
          <w:szCs w:val="24"/>
          <w:lang w:eastAsia="en-GB"/>
        </w:rPr>
        <w:t xml:space="preserve">We recognise our duty </w:t>
      </w:r>
      <w:r w:rsidR="00EE2F15">
        <w:rPr>
          <w:rFonts w:ascii="Arial" w:hAnsi="Arial" w:cs="Arial"/>
          <w:szCs w:val="24"/>
          <w:lang w:eastAsia="en-GB"/>
        </w:rPr>
        <w:t xml:space="preserve">and responsibility </w:t>
      </w:r>
      <w:r>
        <w:rPr>
          <w:rFonts w:ascii="Arial" w:hAnsi="Arial" w:cs="Arial"/>
          <w:szCs w:val="24"/>
          <w:lang w:eastAsia="en-GB"/>
        </w:rPr>
        <w:t>to establish</w:t>
      </w:r>
      <w:r w:rsidRPr="00111306" w:rsidR="00D42F44">
        <w:rPr>
          <w:rFonts w:ascii="Arial" w:hAnsi="Arial" w:cs="Arial"/>
          <w:szCs w:val="24"/>
          <w:lang w:eastAsia="en-GB"/>
        </w:rPr>
        <w:t xml:space="preserve"> equality for all </w:t>
      </w:r>
      <w:r w:rsidR="00872F31">
        <w:rPr>
          <w:rFonts w:ascii="Arial" w:hAnsi="Arial" w:cs="Arial"/>
          <w:szCs w:val="24"/>
          <w:lang w:eastAsia="en-GB"/>
        </w:rPr>
        <w:t>learners</w:t>
      </w:r>
      <w:r w:rsidRPr="00111306" w:rsidR="00D42F44">
        <w:rPr>
          <w:rFonts w:ascii="Arial" w:hAnsi="Arial" w:cs="Arial"/>
          <w:szCs w:val="24"/>
          <w:lang w:eastAsia="en-GB"/>
        </w:rPr>
        <w:t xml:space="preserve">, staff, other members of the school community and service users regardless of their </w:t>
      </w:r>
      <w:r w:rsidR="00392842">
        <w:rPr>
          <w:rFonts w:ascii="Arial" w:hAnsi="Arial" w:cs="Arial"/>
          <w:szCs w:val="24"/>
          <w:lang w:eastAsia="en-GB"/>
        </w:rPr>
        <w:t>race</w:t>
      </w:r>
      <w:r w:rsidRPr="00111306" w:rsidR="00D42F44">
        <w:rPr>
          <w:rFonts w:ascii="Arial" w:hAnsi="Arial" w:cs="Arial"/>
          <w:szCs w:val="24"/>
          <w:lang w:eastAsia="en-GB"/>
        </w:rPr>
        <w:t xml:space="preserve">, gender, disability, </w:t>
      </w:r>
      <w:r w:rsidR="00392842">
        <w:rPr>
          <w:rFonts w:ascii="Arial" w:hAnsi="Arial" w:cs="Arial"/>
          <w:szCs w:val="24"/>
          <w:lang w:eastAsia="en-GB"/>
        </w:rPr>
        <w:t>gender</w:t>
      </w:r>
      <w:r w:rsidR="00F858E5">
        <w:rPr>
          <w:rFonts w:ascii="Arial" w:hAnsi="Arial" w:cs="Arial"/>
          <w:szCs w:val="24"/>
          <w:lang w:eastAsia="en-GB"/>
        </w:rPr>
        <w:t xml:space="preserve"> reassignment, </w:t>
      </w:r>
      <w:r w:rsidRPr="00111306" w:rsidR="00D42F44">
        <w:rPr>
          <w:rFonts w:ascii="Arial" w:hAnsi="Arial" w:cs="Arial"/>
          <w:szCs w:val="24"/>
          <w:lang w:eastAsia="en-GB"/>
        </w:rPr>
        <w:t xml:space="preserve">sexual orientation, </w:t>
      </w:r>
      <w:r w:rsidR="00F858E5">
        <w:rPr>
          <w:rFonts w:ascii="Arial" w:hAnsi="Arial" w:cs="Arial"/>
          <w:szCs w:val="24"/>
          <w:lang w:eastAsia="en-GB"/>
        </w:rPr>
        <w:t xml:space="preserve">pregnancy &amp; maternity and </w:t>
      </w:r>
      <w:r w:rsidR="007F6DA7">
        <w:rPr>
          <w:rFonts w:ascii="Arial" w:hAnsi="Arial" w:cs="Arial"/>
          <w:szCs w:val="24"/>
          <w:lang w:eastAsia="en-GB"/>
        </w:rPr>
        <w:t>religion or belief</w:t>
      </w:r>
      <w:r w:rsidRPr="00111306" w:rsidR="00D42F44">
        <w:rPr>
          <w:rFonts w:ascii="Arial" w:hAnsi="Arial" w:cs="Arial"/>
          <w:szCs w:val="24"/>
          <w:lang w:eastAsia="en-GB"/>
        </w:rPr>
        <w:t xml:space="preserve"> as defined within </w:t>
      </w:r>
      <w:r w:rsidR="005A5D64">
        <w:rPr>
          <w:rFonts w:ascii="Arial" w:hAnsi="Arial" w:cs="Arial"/>
          <w:szCs w:val="24"/>
          <w:lang w:eastAsia="en-GB"/>
        </w:rPr>
        <w:t>the Equality Act 2010</w:t>
      </w:r>
      <w:r>
        <w:rPr>
          <w:rFonts w:ascii="Arial" w:hAnsi="Arial" w:cs="Arial"/>
          <w:szCs w:val="24"/>
          <w:lang w:eastAsia="en-GB"/>
        </w:rPr>
        <w:t>.</w:t>
      </w:r>
      <w:r w:rsidRPr="00111306" w:rsidR="00D42F44">
        <w:rPr>
          <w:rFonts w:ascii="Arial" w:hAnsi="Arial" w:cs="Arial"/>
          <w:szCs w:val="24"/>
          <w:lang w:eastAsia="en-GB"/>
        </w:rPr>
        <w:t xml:space="preserve"> </w:t>
      </w:r>
    </w:p>
    <w:p xmlns:wp14="http://schemas.microsoft.com/office/word/2010/wordml" w:rsidRPr="0052704A" w:rsidR="003B3502" w:rsidP="00856BA7" w:rsidRDefault="003D3608" w14:paraId="3CD37226" wp14:textId="77777777">
      <w:pPr>
        <w:spacing w:after="192"/>
        <w:ind w:left="-426" w:right="-295"/>
        <w:rPr>
          <w:rFonts w:ascii="Arial" w:hAnsi="Arial" w:cs="Arial"/>
          <w:szCs w:val="24"/>
          <w:lang w:eastAsia="en-GB"/>
        </w:rPr>
      </w:pPr>
      <w:r>
        <w:rPr>
          <w:rFonts w:ascii="Arial" w:hAnsi="Arial" w:cs="Arial"/>
          <w:szCs w:val="24"/>
          <w:lang w:eastAsia="en-GB"/>
        </w:rPr>
        <w:t xml:space="preserve">The purpose of our </w:t>
      </w:r>
      <w:r w:rsidRPr="005A5D64" w:rsidR="005A5D64">
        <w:rPr>
          <w:rFonts w:ascii="Arial" w:hAnsi="Arial" w:cs="Arial"/>
          <w:b/>
          <w:szCs w:val="24"/>
          <w:lang w:eastAsia="en-GB"/>
        </w:rPr>
        <w:t xml:space="preserve">Strategic </w:t>
      </w:r>
      <w:r w:rsidRPr="005A5D64">
        <w:rPr>
          <w:rFonts w:ascii="Arial" w:hAnsi="Arial" w:cs="Arial"/>
          <w:b/>
          <w:szCs w:val="24"/>
          <w:lang w:eastAsia="en-GB"/>
        </w:rPr>
        <w:t>Equality</w:t>
      </w:r>
      <w:r w:rsidRPr="005A5D64" w:rsidR="00855AB9">
        <w:rPr>
          <w:rFonts w:ascii="Arial" w:hAnsi="Arial" w:cs="Arial"/>
          <w:b/>
          <w:szCs w:val="24"/>
          <w:lang w:eastAsia="en-GB"/>
        </w:rPr>
        <w:t xml:space="preserve"> </w:t>
      </w:r>
      <w:r w:rsidRPr="005A5D64" w:rsidR="005A5D64">
        <w:rPr>
          <w:rFonts w:ascii="Arial" w:hAnsi="Arial" w:cs="Arial"/>
          <w:b/>
          <w:szCs w:val="24"/>
          <w:lang w:eastAsia="en-GB"/>
        </w:rPr>
        <w:t>Plan</w:t>
      </w:r>
      <w:r w:rsidRPr="00654774" w:rsidR="00855AB9">
        <w:rPr>
          <w:rFonts w:ascii="Arial" w:hAnsi="Arial" w:cs="Arial"/>
          <w:b/>
          <w:szCs w:val="24"/>
          <w:lang w:eastAsia="en-GB"/>
        </w:rPr>
        <w:t xml:space="preserve"> (SE</w:t>
      </w:r>
      <w:r w:rsidR="005A5D64">
        <w:rPr>
          <w:rFonts w:ascii="Arial" w:hAnsi="Arial" w:cs="Arial"/>
          <w:b/>
          <w:szCs w:val="24"/>
          <w:lang w:eastAsia="en-GB"/>
        </w:rPr>
        <w:t>P</w:t>
      </w:r>
      <w:r w:rsidRPr="00654774" w:rsidR="00855AB9">
        <w:rPr>
          <w:rFonts w:ascii="Arial" w:hAnsi="Arial" w:cs="Arial"/>
          <w:b/>
          <w:szCs w:val="24"/>
          <w:lang w:eastAsia="en-GB"/>
        </w:rPr>
        <w:t>)</w:t>
      </w:r>
      <w:r w:rsidR="00085113">
        <w:rPr>
          <w:rFonts w:ascii="Arial" w:hAnsi="Arial" w:cs="Arial"/>
          <w:szCs w:val="24"/>
          <w:lang w:eastAsia="en-GB"/>
        </w:rPr>
        <w:t xml:space="preserve"> is to fulfil the duties to promote equality for</w:t>
      </w:r>
      <w:r w:rsidR="00855AB9">
        <w:rPr>
          <w:rFonts w:ascii="Arial" w:hAnsi="Arial" w:cs="Arial"/>
          <w:szCs w:val="24"/>
          <w:lang w:eastAsia="en-GB"/>
        </w:rPr>
        <w:t xml:space="preserve"> </w:t>
      </w:r>
      <w:r w:rsidR="00C5019C">
        <w:rPr>
          <w:rFonts w:ascii="Arial" w:hAnsi="Arial" w:cs="Arial"/>
          <w:szCs w:val="24"/>
          <w:lang w:eastAsia="en-GB"/>
        </w:rPr>
        <w:t>people with ‘protected characteristics’</w:t>
      </w:r>
      <w:r w:rsidR="00855AB9">
        <w:rPr>
          <w:rFonts w:ascii="Arial" w:hAnsi="Arial" w:cs="Arial"/>
          <w:szCs w:val="24"/>
          <w:lang w:eastAsia="en-GB"/>
        </w:rPr>
        <w:t xml:space="preserve">, </w:t>
      </w:r>
      <w:r w:rsidR="00085113">
        <w:rPr>
          <w:rFonts w:ascii="Arial" w:hAnsi="Arial" w:cs="Arial"/>
          <w:szCs w:val="24"/>
          <w:lang w:eastAsia="en-GB"/>
        </w:rPr>
        <w:t>and embed fairness</w:t>
      </w:r>
      <w:r>
        <w:rPr>
          <w:rFonts w:ascii="Arial" w:hAnsi="Arial" w:cs="Arial"/>
          <w:szCs w:val="24"/>
          <w:lang w:eastAsia="en-GB"/>
        </w:rPr>
        <w:t xml:space="preserve"> and equality at the</w:t>
      </w:r>
      <w:r w:rsidR="003A2B06">
        <w:rPr>
          <w:rFonts w:ascii="Arial" w:hAnsi="Arial" w:cs="Arial"/>
          <w:szCs w:val="24"/>
          <w:lang w:eastAsia="en-GB"/>
        </w:rPr>
        <w:t xml:space="preserve"> heart of our school community and in all aspects of our </w:t>
      </w:r>
      <w:r w:rsidR="00F858E5">
        <w:rPr>
          <w:rFonts w:ascii="Arial" w:hAnsi="Arial" w:cs="Arial"/>
          <w:szCs w:val="24"/>
          <w:lang w:eastAsia="en-GB"/>
        </w:rPr>
        <w:t>school plans and policies</w:t>
      </w:r>
      <w:r w:rsidRPr="00F858E5" w:rsidR="003A2B06">
        <w:rPr>
          <w:rFonts w:ascii="Arial" w:hAnsi="Arial" w:cs="Arial"/>
          <w:szCs w:val="24"/>
          <w:lang w:eastAsia="en-GB"/>
        </w:rPr>
        <w:t>.</w:t>
      </w:r>
      <w:r w:rsidR="0052704A">
        <w:rPr>
          <w:rFonts w:ascii="Arial" w:hAnsi="Arial" w:cs="Arial"/>
          <w:b/>
          <w:szCs w:val="24"/>
          <w:lang w:eastAsia="en-GB"/>
        </w:rPr>
        <w:t xml:space="preserve"> </w:t>
      </w:r>
      <w:r w:rsidR="005A5D64">
        <w:rPr>
          <w:rFonts w:ascii="Arial" w:hAnsi="Arial" w:cs="Arial"/>
          <w:b/>
          <w:szCs w:val="24"/>
          <w:lang w:eastAsia="en-GB"/>
        </w:rPr>
        <w:t xml:space="preserve"> </w:t>
      </w:r>
      <w:r w:rsidRPr="0052704A" w:rsidR="0052704A">
        <w:rPr>
          <w:rFonts w:ascii="Arial" w:hAnsi="Arial" w:cs="Arial"/>
          <w:szCs w:val="24"/>
          <w:lang w:eastAsia="en-GB"/>
        </w:rPr>
        <w:t xml:space="preserve">We </w:t>
      </w:r>
      <w:r w:rsidR="0078401E">
        <w:rPr>
          <w:rFonts w:ascii="Arial" w:hAnsi="Arial" w:cs="Arial"/>
          <w:szCs w:val="24"/>
          <w:lang w:eastAsia="en-GB"/>
        </w:rPr>
        <w:t xml:space="preserve">recognise within this </w:t>
      </w:r>
      <w:r w:rsidR="005A5D64">
        <w:rPr>
          <w:rFonts w:ascii="Arial" w:hAnsi="Arial" w:cs="Arial"/>
          <w:szCs w:val="24"/>
          <w:lang w:eastAsia="en-GB"/>
        </w:rPr>
        <w:t>plan</w:t>
      </w:r>
      <w:r w:rsidR="0078401E">
        <w:rPr>
          <w:rFonts w:ascii="Arial" w:hAnsi="Arial" w:cs="Arial"/>
          <w:szCs w:val="24"/>
          <w:lang w:eastAsia="en-GB"/>
        </w:rPr>
        <w:t xml:space="preserve"> the inequality linked to poverty and socio-economic factors</w:t>
      </w:r>
      <w:r w:rsidR="008F7A63">
        <w:rPr>
          <w:rFonts w:ascii="Arial" w:hAnsi="Arial" w:cs="Arial"/>
          <w:szCs w:val="24"/>
          <w:lang w:eastAsia="en-GB"/>
        </w:rPr>
        <w:t>.</w:t>
      </w:r>
      <w:r w:rsidR="0078401E">
        <w:rPr>
          <w:rFonts w:ascii="Arial" w:hAnsi="Arial" w:cs="Arial"/>
          <w:szCs w:val="24"/>
          <w:lang w:eastAsia="en-GB"/>
        </w:rPr>
        <w:t xml:space="preserve"> </w:t>
      </w:r>
    </w:p>
    <w:p xmlns:wp14="http://schemas.microsoft.com/office/word/2010/wordml" w:rsidRPr="00111306" w:rsidR="00D42F44" w:rsidP="00111306" w:rsidRDefault="00111306" w14:paraId="6D7C6B97" wp14:textId="77777777">
      <w:pPr>
        <w:spacing w:after="192"/>
        <w:ind w:left="-426" w:right="-295"/>
        <w:rPr>
          <w:rFonts w:ascii="Arial" w:hAnsi="Arial" w:cs="Arial"/>
          <w:szCs w:val="24"/>
          <w:lang w:eastAsia="en-GB"/>
        </w:rPr>
      </w:pPr>
      <w:r w:rsidRPr="00111306">
        <w:rPr>
          <w:rFonts w:ascii="Arial" w:hAnsi="Arial" w:cs="Arial"/>
          <w:szCs w:val="24"/>
          <w:lang w:eastAsia="en-GB"/>
        </w:rPr>
        <w:t>Our SE</w:t>
      </w:r>
      <w:r w:rsidR="005A5D64">
        <w:rPr>
          <w:rFonts w:ascii="Arial" w:hAnsi="Arial" w:cs="Arial"/>
          <w:szCs w:val="24"/>
          <w:lang w:eastAsia="en-GB"/>
        </w:rPr>
        <w:t>P</w:t>
      </w:r>
      <w:r w:rsidRPr="00111306">
        <w:rPr>
          <w:rFonts w:ascii="Arial" w:hAnsi="Arial" w:cs="Arial"/>
          <w:szCs w:val="24"/>
          <w:lang w:eastAsia="en-GB"/>
        </w:rPr>
        <w:t xml:space="preserve"> enables us to</w:t>
      </w:r>
      <w:r w:rsidR="00491BAA">
        <w:rPr>
          <w:rFonts w:ascii="Arial" w:hAnsi="Arial" w:cs="Arial"/>
          <w:szCs w:val="24"/>
          <w:lang w:eastAsia="en-GB"/>
        </w:rPr>
        <w:t xml:space="preserve"> </w:t>
      </w:r>
      <w:r w:rsidR="001E1E7A">
        <w:rPr>
          <w:rFonts w:ascii="Arial" w:hAnsi="Arial" w:cs="Arial"/>
          <w:szCs w:val="24"/>
          <w:lang w:eastAsia="en-GB"/>
        </w:rPr>
        <w:t xml:space="preserve">meet the </w:t>
      </w:r>
      <w:r w:rsidRPr="001E1E7A" w:rsidR="001E1E7A">
        <w:rPr>
          <w:rFonts w:ascii="Arial" w:hAnsi="Arial" w:cs="Arial"/>
          <w:b/>
          <w:szCs w:val="24"/>
          <w:lang w:eastAsia="en-GB"/>
        </w:rPr>
        <w:t>duties</w:t>
      </w:r>
      <w:r w:rsidR="001E1E7A">
        <w:rPr>
          <w:rFonts w:ascii="Arial" w:hAnsi="Arial" w:cs="Arial"/>
          <w:szCs w:val="24"/>
          <w:lang w:eastAsia="en-GB"/>
        </w:rPr>
        <w:t xml:space="preserve"> under equality legislation, and to </w:t>
      </w:r>
      <w:r w:rsidR="00491BAA">
        <w:rPr>
          <w:rFonts w:ascii="Arial" w:hAnsi="Arial" w:cs="Arial"/>
          <w:szCs w:val="24"/>
          <w:lang w:eastAsia="en-GB"/>
        </w:rPr>
        <w:t>achieve the following for all groups</w:t>
      </w:r>
      <w:r w:rsidRPr="00111306">
        <w:rPr>
          <w:rFonts w:ascii="Arial" w:hAnsi="Arial" w:cs="Arial"/>
          <w:szCs w:val="24"/>
          <w:lang w:eastAsia="en-GB"/>
        </w:rPr>
        <w:t>:</w:t>
      </w:r>
    </w:p>
    <w:p xmlns:wp14="http://schemas.microsoft.com/office/word/2010/wordml" w:rsidR="00856BA7" w:rsidP="00F523AF" w:rsidRDefault="00856BA7" w14:paraId="77D65726" wp14:textId="77777777">
      <w:pPr>
        <w:pStyle w:val="BodyText"/>
        <w:numPr>
          <w:ilvl w:val="0"/>
          <w:numId w:val="10"/>
        </w:numPr>
        <w:tabs>
          <w:tab w:val="num" w:pos="142"/>
        </w:tabs>
        <w:spacing w:after="0"/>
        <w:ind w:left="142" w:right="-340" w:hanging="568"/>
        <w:rPr>
          <w:rFonts w:ascii="Arial" w:hAnsi="Arial" w:cs="Arial"/>
          <w:szCs w:val="24"/>
        </w:rPr>
      </w:pPr>
      <w:r>
        <w:rPr>
          <w:rFonts w:ascii="Arial" w:hAnsi="Arial" w:cs="Arial"/>
          <w:szCs w:val="24"/>
        </w:rPr>
        <w:t>e</w:t>
      </w:r>
      <w:r w:rsidR="00111306">
        <w:rPr>
          <w:rFonts w:ascii="Arial" w:hAnsi="Arial" w:cs="Arial"/>
          <w:szCs w:val="24"/>
        </w:rPr>
        <w:t>liminate</w:t>
      </w:r>
      <w:r w:rsidRPr="00111306" w:rsidR="00D42F44">
        <w:rPr>
          <w:rFonts w:ascii="Arial" w:hAnsi="Arial" w:cs="Arial"/>
          <w:szCs w:val="24"/>
        </w:rPr>
        <w:t xml:space="preserve"> </w:t>
      </w:r>
      <w:r>
        <w:rPr>
          <w:rFonts w:ascii="Arial" w:hAnsi="Arial" w:cs="Arial"/>
          <w:szCs w:val="24"/>
        </w:rPr>
        <w:t xml:space="preserve">all forms of unlawful </w:t>
      </w:r>
      <w:r w:rsidRPr="00111306" w:rsidR="00D42F44">
        <w:rPr>
          <w:rFonts w:ascii="Arial" w:hAnsi="Arial" w:cs="Arial"/>
          <w:szCs w:val="24"/>
        </w:rPr>
        <w:t>discrimination</w:t>
      </w:r>
      <w:r w:rsidR="00566A51">
        <w:rPr>
          <w:rFonts w:ascii="Arial" w:hAnsi="Arial" w:cs="Arial"/>
          <w:szCs w:val="24"/>
        </w:rPr>
        <w:t>;</w:t>
      </w:r>
    </w:p>
    <w:p xmlns:wp14="http://schemas.microsoft.com/office/word/2010/wordml" w:rsidR="0078401E" w:rsidP="00F523AF" w:rsidRDefault="00856BA7" w14:paraId="62EC8569" wp14:textId="77777777">
      <w:pPr>
        <w:pStyle w:val="BodyText"/>
        <w:numPr>
          <w:ilvl w:val="0"/>
          <w:numId w:val="10"/>
        </w:numPr>
        <w:tabs>
          <w:tab w:val="num" w:pos="142"/>
        </w:tabs>
        <w:spacing w:after="0"/>
        <w:ind w:left="142" w:right="-340" w:hanging="568"/>
        <w:rPr>
          <w:rFonts w:ascii="Arial" w:hAnsi="Arial" w:cs="Arial"/>
          <w:szCs w:val="24"/>
        </w:rPr>
      </w:pPr>
      <w:r>
        <w:rPr>
          <w:rFonts w:ascii="Arial" w:hAnsi="Arial" w:cs="Arial"/>
          <w:szCs w:val="24"/>
        </w:rPr>
        <w:t>eliminate harassment and bullying</w:t>
      </w:r>
      <w:r w:rsidR="00B97C17">
        <w:rPr>
          <w:rFonts w:ascii="Arial" w:hAnsi="Arial" w:cs="Arial"/>
          <w:szCs w:val="24"/>
        </w:rPr>
        <w:t xml:space="preserve"> (schools must </w:t>
      </w:r>
      <w:r w:rsidR="00E44F64">
        <w:rPr>
          <w:rFonts w:ascii="Arial" w:hAnsi="Arial" w:cs="Arial"/>
          <w:szCs w:val="24"/>
        </w:rPr>
        <w:t xml:space="preserve">keep accurate records of </w:t>
      </w:r>
      <w:r w:rsidR="00B97C17">
        <w:rPr>
          <w:rFonts w:ascii="Arial" w:hAnsi="Arial" w:cs="Arial"/>
          <w:szCs w:val="24"/>
        </w:rPr>
        <w:t>bullying and</w:t>
      </w:r>
      <w:r w:rsidR="00B126F3">
        <w:rPr>
          <w:rFonts w:ascii="Arial" w:hAnsi="Arial" w:cs="Arial"/>
          <w:szCs w:val="24"/>
        </w:rPr>
        <w:t xml:space="preserve"> harassment related to equalities</w:t>
      </w:r>
      <w:r>
        <w:rPr>
          <w:rFonts w:ascii="Arial" w:hAnsi="Arial" w:cs="Arial"/>
          <w:szCs w:val="24"/>
        </w:rPr>
        <w:t xml:space="preserve"> and report as req</w:t>
      </w:r>
      <w:r w:rsidR="00B97C17">
        <w:rPr>
          <w:rFonts w:ascii="Arial" w:hAnsi="Arial" w:cs="Arial"/>
          <w:szCs w:val="24"/>
        </w:rPr>
        <w:t>uired to the Local Authority</w:t>
      </w:r>
      <w:r>
        <w:rPr>
          <w:rFonts w:ascii="Arial" w:hAnsi="Arial" w:cs="Arial"/>
          <w:szCs w:val="24"/>
        </w:rPr>
        <w:t>);</w:t>
      </w:r>
      <w:r w:rsidRPr="0078401E" w:rsidR="0078401E">
        <w:rPr>
          <w:rFonts w:ascii="Arial" w:hAnsi="Arial" w:cs="Arial"/>
          <w:szCs w:val="24"/>
        </w:rPr>
        <w:t xml:space="preserve"> </w:t>
      </w:r>
    </w:p>
    <w:p xmlns:wp14="http://schemas.microsoft.com/office/word/2010/wordml" w:rsidR="00C134FA" w:rsidP="00C134FA" w:rsidRDefault="00C134FA" w14:paraId="35B7EE81" wp14:textId="77777777">
      <w:pPr>
        <w:pStyle w:val="BodyText"/>
        <w:numPr>
          <w:ilvl w:val="0"/>
          <w:numId w:val="10"/>
        </w:numPr>
        <w:tabs>
          <w:tab w:val="num" w:pos="142"/>
        </w:tabs>
        <w:spacing w:after="0"/>
        <w:ind w:left="-426" w:right="-340" w:firstLine="0"/>
        <w:rPr>
          <w:rFonts w:ascii="Arial" w:hAnsi="Arial" w:cs="Arial"/>
          <w:szCs w:val="24"/>
        </w:rPr>
      </w:pPr>
      <w:r>
        <w:rPr>
          <w:rFonts w:ascii="Arial" w:hAnsi="Arial" w:cs="Arial"/>
          <w:szCs w:val="24"/>
        </w:rPr>
        <w:t>advance equality of opportunity through vision, strategy and practice;</w:t>
      </w:r>
    </w:p>
    <w:p xmlns:wp14="http://schemas.microsoft.com/office/word/2010/wordml" w:rsidRPr="00C134FA" w:rsidR="00C134FA" w:rsidP="00C134FA" w:rsidRDefault="00C134FA" w14:paraId="251A40E6" wp14:textId="77777777">
      <w:pPr>
        <w:pStyle w:val="BodyText"/>
        <w:numPr>
          <w:ilvl w:val="0"/>
          <w:numId w:val="10"/>
        </w:numPr>
        <w:tabs>
          <w:tab w:val="num" w:pos="142"/>
        </w:tabs>
        <w:spacing w:after="0"/>
        <w:ind w:left="-426" w:right="-340" w:firstLine="0"/>
        <w:rPr>
          <w:rFonts w:ascii="Arial" w:hAnsi="Arial" w:cs="Arial"/>
        </w:rPr>
      </w:pPr>
      <w:r w:rsidRPr="00C134FA">
        <w:rPr>
          <w:rFonts w:ascii="Arial" w:hAnsi="Arial" w:cs="Arial"/>
          <w:szCs w:val="24"/>
        </w:rPr>
        <w:t>fos</w:t>
      </w:r>
      <w:r w:rsidRPr="00C134FA">
        <w:rPr>
          <w:rFonts w:ascii="Arial" w:hAnsi="Arial" w:cs="Arial"/>
        </w:rPr>
        <w:t>ter good relations.</w:t>
      </w:r>
    </w:p>
    <w:p xmlns:wp14="http://schemas.microsoft.com/office/word/2010/wordml" w:rsidR="00590747" w:rsidP="00C134FA" w:rsidRDefault="00590747" w14:paraId="30D7AA69" wp14:textId="77777777">
      <w:pPr>
        <w:pStyle w:val="BodyText"/>
        <w:spacing w:after="0"/>
        <w:ind w:right="-295"/>
        <w:rPr>
          <w:rFonts w:ascii="Arial" w:hAnsi="Arial" w:cs="Arial"/>
          <w:szCs w:val="24"/>
        </w:rPr>
      </w:pPr>
    </w:p>
    <w:p xmlns:wp14="http://schemas.microsoft.com/office/word/2010/wordml" w:rsidR="0078401E" w:rsidP="00590747" w:rsidRDefault="0078401E" w14:paraId="4C6A650C" wp14:textId="77777777">
      <w:pPr>
        <w:pStyle w:val="BodyText"/>
        <w:spacing w:after="0"/>
        <w:ind w:left="-426" w:right="-295"/>
        <w:rPr>
          <w:rFonts w:ascii="Arial" w:hAnsi="Arial" w:cs="Arial"/>
          <w:szCs w:val="24"/>
        </w:rPr>
      </w:pPr>
      <w:r>
        <w:rPr>
          <w:rFonts w:ascii="Arial" w:hAnsi="Arial" w:cs="Arial"/>
          <w:szCs w:val="24"/>
        </w:rPr>
        <w:t>Through our SE</w:t>
      </w:r>
      <w:r w:rsidR="005A5D64">
        <w:rPr>
          <w:rFonts w:ascii="Arial" w:hAnsi="Arial" w:cs="Arial"/>
          <w:szCs w:val="24"/>
        </w:rPr>
        <w:t>P</w:t>
      </w:r>
      <w:r>
        <w:rPr>
          <w:rFonts w:ascii="Arial" w:hAnsi="Arial" w:cs="Arial"/>
          <w:szCs w:val="24"/>
        </w:rPr>
        <w:t xml:space="preserve"> we make links to all our actions and commitments to:</w:t>
      </w:r>
    </w:p>
    <w:p xmlns:wp14="http://schemas.microsoft.com/office/word/2010/wordml" w:rsidR="00590747" w:rsidP="00590747" w:rsidRDefault="00590747" w14:paraId="7196D064" wp14:textId="77777777">
      <w:pPr>
        <w:pStyle w:val="BodyText"/>
        <w:spacing w:after="0"/>
        <w:ind w:left="-426" w:right="-295"/>
        <w:rPr>
          <w:rFonts w:ascii="Arial" w:hAnsi="Arial" w:cs="Arial"/>
          <w:szCs w:val="24"/>
        </w:rPr>
      </w:pPr>
    </w:p>
    <w:p xmlns:wp14="http://schemas.microsoft.com/office/word/2010/wordml" w:rsidR="00F858E5" w:rsidP="00F523AF" w:rsidRDefault="00F858E5" w14:paraId="5F048D1B" wp14:textId="77777777">
      <w:pPr>
        <w:pStyle w:val="BodyText"/>
        <w:numPr>
          <w:ilvl w:val="0"/>
          <w:numId w:val="10"/>
        </w:numPr>
        <w:tabs>
          <w:tab w:val="num" w:pos="142"/>
        </w:tabs>
        <w:spacing w:after="0"/>
        <w:ind w:left="-426" w:right="-295" w:firstLine="0"/>
        <w:rPr>
          <w:rFonts w:ascii="Arial" w:hAnsi="Arial" w:cs="Arial"/>
          <w:szCs w:val="24"/>
        </w:rPr>
      </w:pPr>
      <w:r>
        <w:rPr>
          <w:rFonts w:ascii="Arial" w:hAnsi="Arial" w:cs="Arial"/>
          <w:szCs w:val="24"/>
        </w:rPr>
        <w:t>raise standards;</w:t>
      </w:r>
    </w:p>
    <w:p xmlns:wp14="http://schemas.microsoft.com/office/word/2010/wordml" w:rsidR="00022808" w:rsidP="00F523AF" w:rsidRDefault="00A61BC0" w14:paraId="7B8735E4" wp14:textId="77777777">
      <w:pPr>
        <w:pStyle w:val="BodyText"/>
        <w:numPr>
          <w:ilvl w:val="0"/>
          <w:numId w:val="10"/>
        </w:numPr>
        <w:tabs>
          <w:tab w:val="num" w:pos="142"/>
        </w:tabs>
        <w:spacing w:after="0"/>
        <w:ind w:left="-426" w:right="-295" w:firstLine="0"/>
        <w:rPr>
          <w:rFonts w:ascii="Arial" w:hAnsi="Arial" w:cs="Arial"/>
          <w:szCs w:val="24"/>
        </w:rPr>
      </w:pPr>
      <w:r>
        <w:rPr>
          <w:rFonts w:ascii="Arial" w:hAnsi="Arial" w:cs="Arial"/>
          <w:szCs w:val="24"/>
        </w:rPr>
        <w:t>n</w:t>
      </w:r>
      <w:r w:rsidR="0078401E">
        <w:rPr>
          <w:rFonts w:ascii="Arial" w:hAnsi="Arial" w:cs="Arial"/>
          <w:szCs w:val="24"/>
        </w:rPr>
        <w:t>arrow the attainment gap</w:t>
      </w:r>
      <w:r w:rsidR="00590747">
        <w:rPr>
          <w:rFonts w:ascii="Arial" w:hAnsi="Arial" w:cs="Arial"/>
          <w:szCs w:val="24"/>
        </w:rPr>
        <w:t xml:space="preserve"> in outcome</w:t>
      </w:r>
      <w:r w:rsidR="00C5019C">
        <w:rPr>
          <w:rFonts w:ascii="Arial" w:hAnsi="Arial" w:cs="Arial"/>
          <w:szCs w:val="24"/>
        </w:rPr>
        <w:t>s</w:t>
      </w:r>
      <w:r w:rsidR="00590747">
        <w:rPr>
          <w:rFonts w:ascii="Arial" w:hAnsi="Arial" w:cs="Arial"/>
          <w:szCs w:val="24"/>
        </w:rPr>
        <w:t xml:space="preserve"> between </w:t>
      </w:r>
      <w:r>
        <w:rPr>
          <w:rFonts w:ascii="Arial" w:hAnsi="Arial" w:cs="Arial"/>
          <w:szCs w:val="24"/>
        </w:rPr>
        <w:t>children and young people</w:t>
      </w:r>
      <w:r w:rsidR="00442D46">
        <w:rPr>
          <w:rFonts w:ascii="Arial" w:hAnsi="Arial" w:cs="Arial"/>
          <w:szCs w:val="24"/>
        </w:rPr>
        <w:t>;</w:t>
      </w:r>
    </w:p>
    <w:p xmlns:wp14="http://schemas.microsoft.com/office/word/2010/wordml" w:rsidR="00442D46" w:rsidP="00442D46" w:rsidRDefault="00A61BC0" w14:paraId="43C47770" wp14:textId="77777777">
      <w:pPr>
        <w:pStyle w:val="BodyText"/>
        <w:numPr>
          <w:ilvl w:val="0"/>
          <w:numId w:val="10"/>
        </w:numPr>
        <w:tabs>
          <w:tab w:val="num" w:pos="142"/>
        </w:tabs>
        <w:spacing w:after="0"/>
        <w:ind w:left="142" w:right="-295" w:hanging="568"/>
        <w:rPr>
          <w:rFonts w:ascii="Arial" w:hAnsi="Arial" w:cs="Arial"/>
          <w:szCs w:val="24"/>
        </w:rPr>
      </w:pPr>
      <w:r>
        <w:rPr>
          <w:rFonts w:ascii="Arial" w:hAnsi="Arial" w:cs="Arial"/>
          <w:szCs w:val="24"/>
        </w:rPr>
        <w:t>i</w:t>
      </w:r>
      <w:r w:rsidR="00442D46">
        <w:rPr>
          <w:rFonts w:ascii="Arial" w:hAnsi="Arial" w:cs="Arial"/>
          <w:szCs w:val="24"/>
        </w:rPr>
        <w:t>mprove ou</w:t>
      </w:r>
      <w:r>
        <w:rPr>
          <w:rFonts w:ascii="Arial" w:hAnsi="Arial" w:cs="Arial"/>
          <w:szCs w:val="24"/>
        </w:rPr>
        <w:t xml:space="preserve">tcomes as described within the </w:t>
      </w:r>
      <w:r w:rsidR="005A5D64">
        <w:rPr>
          <w:rFonts w:ascii="Arial" w:hAnsi="Arial" w:cs="Arial"/>
          <w:szCs w:val="24"/>
        </w:rPr>
        <w:t xml:space="preserve">Pembrokeshire </w:t>
      </w:r>
      <w:r w:rsidR="00442D46">
        <w:rPr>
          <w:rFonts w:ascii="Arial" w:hAnsi="Arial" w:cs="Arial"/>
          <w:szCs w:val="24"/>
        </w:rPr>
        <w:t>Children</w:t>
      </w:r>
      <w:r>
        <w:rPr>
          <w:rFonts w:ascii="Arial" w:hAnsi="Arial" w:cs="Arial"/>
          <w:szCs w:val="24"/>
        </w:rPr>
        <w:t xml:space="preserve"> and Young People</w:t>
      </w:r>
      <w:r w:rsidR="005A5D64">
        <w:rPr>
          <w:rFonts w:ascii="Arial" w:hAnsi="Arial" w:cs="Arial"/>
          <w:szCs w:val="24"/>
        </w:rPr>
        <w:t xml:space="preserve"> </w:t>
      </w:r>
      <w:r w:rsidR="004B172E">
        <w:rPr>
          <w:rFonts w:ascii="Arial" w:hAnsi="Arial" w:cs="Arial"/>
          <w:szCs w:val="24"/>
        </w:rPr>
        <w:t>Plan (CYPP)</w:t>
      </w:r>
      <w:r w:rsidR="00F858E5">
        <w:rPr>
          <w:rFonts w:ascii="Arial" w:hAnsi="Arial" w:cs="Arial"/>
          <w:szCs w:val="24"/>
        </w:rPr>
        <w:t>;</w:t>
      </w:r>
    </w:p>
    <w:p xmlns:wp14="http://schemas.microsoft.com/office/word/2010/wordml" w:rsidR="0009658E" w:rsidP="00F858E5" w:rsidRDefault="00F858E5" w14:paraId="51C48417" wp14:textId="77777777">
      <w:pPr>
        <w:pStyle w:val="BodyText"/>
        <w:numPr>
          <w:ilvl w:val="0"/>
          <w:numId w:val="10"/>
        </w:numPr>
        <w:tabs>
          <w:tab w:val="clear" w:pos="360"/>
          <w:tab w:val="num" w:pos="142"/>
        </w:tabs>
        <w:spacing w:after="0"/>
        <w:ind w:left="142" w:right="-295" w:hanging="568"/>
        <w:rPr>
          <w:rFonts w:ascii="Arial" w:hAnsi="Arial" w:cs="Arial"/>
          <w:szCs w:val="24"/>
        </w:rPr>
      </w:pPr>
      <w:r>
        <w:rPr>
          <w:rFonts w:ascii="Arial" w:hAnsi="Arial" w:cs="Arial"/>
          <w:szCs w:val="24"/>
        </w:rPr>
        <w:t>promote</w:t>
      </w:r>
      <w:r w:rsidRPr="00111306">
        <w:rPr>
          <w:rFonts w:ascii="Arial" w:hAnsi="Arial" w:cs="Arial"/>
          <w:szCs w:val="24"/>
        </w:rPr>
        <w:t xml:space="preserve"> community cohesion</w:t>
      </w:r>
    </w:p>
    <w:p xmlns:wp14="http://schemas.microsoft.com/office/word/2010/wordml" w:rsidRPr="00654774" w:rsidR="001E1E7A" w:rsidP="002271BB" w:rsidRDefault="001E1E7A" w14:paraId="34FF1C98" wp14:textId="77777777">
      <w:pPr>
        <w:ind w:right="-295"/>
        <w:rPr>
          <w:rFonts w:ascii="Arial" w:hAnsi="Arial" w:cs="Arial"/>
          <w:b/>
          <w:bCs/>
          <w:sz w:val="32"/>
          <w:lang w:val="en"/>
        </w:rPr>
      </w:pPr>
    </w:p>
    <w:p xmlns:wp14="http://schemas.microsoft.com/office/word/2010/wordml" w:rsidR="000642EC" w:rsidP="00BA2B5E" w:rsidRDefault="00F429DA" w14:paraId="3A87BD5E" wp14:textId="77777777">
      <w:pPr>
        <w:ind w:left="142" w:right="-295" w:hanging="568"/>
        <w:rPr>
          <w:rFonts w:ascii="Arial" w:hAnsi="Arial" w:cs="Arial"/>
          <w:b/>
          <w:bCs/>
          <w:sz w:val="32"/>
        </w:rPr>
      </w:pPr>
      <w:bookmarkStart w:name="OLE_LINK1" w:id="2"/>
      <w:bookmarkStart w:name="OLE_LINK2" w:id="3"/>
      <w:r>
        <w:rPr>
          <w:rFonts w:ascii="Arial" w:hAnsi="Arial" w:cs="Arial"/>
          <w:b/>
          <w:bCs/>
          <w:sz w:val="32"/>
        </w:rPr>
        <w:t>2</w:t>
      </w:r>
      <w:r w:rsidR="000642EC">
        <w:rPr>
          <w:rFonts w:ascii="Arial" w:hAnsi="Arial" w:cs="Arial"/>
          <w:b/>
          <w:bCs/>
          <w:sz w:val="32"/>
        </w:rPr>
        <w:t>.</w:t>
      </w:r>
      <w:r w:rsidR="00213CBC">
        <w:rPr>
          <w:rFonts w:ascii="Arial" w:hAnsi="Arial" w:cs="Arial"/>
          <w:b/>
          <w:bCs/>
          <w:sz w:val="32"/>
        </w:rPr>
        <w:t>2</w:t>
      </w:r>
      <w:r w:rsidR="000642EC">
        <w:rPr>
          <w:rFonts w:ascii="Arial" w:hAnsi="Arial" w:cs="Arial"/>
          <w:b/>
          <w:bCs/>
          <w:sz w:val="32"/>
        </w:rPr>
        <w:t xml:space="preserve"> </w:t>
      </w:r>
      <w:r w:rsidR="00EA1896">
        <w:rPr>
          <w:rFonts w:ascii="Arial" w:hAnsi="Arial" w:cs="Arial"/>
          <w:b/>
          <w:bCs/>
          <w:sz w:val="32"/>
        </w:rPr>
        <w:t xml:space="preserve">A </w:t>
      </w:r>
      <w:r w:rsidR="00BA2B5E">
        <w:rPr>
          <w:rFonts w:ascii="Arial" w:hAnsi="Arial" w:cs="Arial"/>
          <w:b/>
          <w:bCs/>
          <w:sz w:val="32"/>
        </w:rPr>
        <w:t>Relevant and P</w:t>
      </w:r>
      <w:r w:rsidR="00302375">
        <w:rPr>
          <w:rFonts w:ascii="Arial" w:hAnsi="Arial" w:cs="Arial"/>
          <w:b/>
          <w:bCs/>
          <w:sz w:val="32"/>
        </w:rPr>
        <w:t>roportionate</w:t>
      </w:r>
      <w:r w:rsidR="00BA2B5E">
        <w:rPr>
          <w:rFonts w:ascii="Arial" w:hAnsi="Arial" w:cs="Arial"/>
          <w:b/>
          <w:bCs/>
          <w:sz w:val="32"/>
        </w:rPr>
        <w:t xml:space="preserve"> </w:t>
      </w:r>
      <w:r w:rsidR="00EA1896">
        <w:rPr>
          <w:rFonts w:ascii="Arial" w:hAnsi="Arial" w:cs="Arial"/>
          <w:b/>
          <w:bCs/>
          <w:sz w:val="32"/>
        </w:rPr>
        <w:t>Approach</w:t>
      </w:r>
    </w:p>
    <w:bookmarkEnd w:id="2"/>
    <w:bookmarkEnd w:id="3"/>
    <w:p xmlns:wp14="http://schemas.microsoft.com/office/word/2010/wordml" w:rsidRPr="00A6111E" w:rsidR="003E6FA4" w:rsidP="00D70D39" w:rsidRDefault="003E6FA4" w14:paraId="6D072C0D" wp14:textId="77777777">
      <w:pPr>
        <w:ind w:left="-426" w:right="-295"/>
        <w:rPr>
          <w:rFonts w:ascii="Arial" w:hAnsi="Arial" w:cs="Arial"/>
          <w:b/>
          <w:bCs/>
          <w:szCs w:val="24"/>
        </w:rPr>
      </w:pPr>
    </w:p>
    <w:p xmlns:wp14="http://schemas.microsoft.com/office/word/2010/wordml" w:rsidRPr="00121E14" w:rsidR="003C6BD6" w:rsidP="1F5D73AB" w:rsidRDefault="00EA1896" w14:paraId="3842C2F5" wp14:noSpellErr="1" wp14:textId="3827D6A8">
      <w:pPr>
        <w:pStyle w:val="NormalWeb"/>
        <w:ind w:left="-426" w:right="-295"/>
        <w:rPr>
          <w:rFonts w:ascii="Arial" w:hAnsi="Arial" w:cs="Arial"/>
          <w:b w:val="1"/>
          <w:bCs w:val="1"/>
          <w:i w:val="1"/>
          <w:iCs w:val="1"/>
          <w:color w:val="FF0000"/>
          <w:highlight w:val="yellow"/>
        </w:rPr>
      </w:pPr>
      <w:r w:rsidRPr="1F5D73AB" w:rsidR="1F5D73AB">
        <w:rPr>
          <w:rFonts w:ascii="Arial" w:hAnsi="Arial" w:cs="Arial"/>
          <w:b w:val="1"/>
          <w:bCs w:val="1"/>
          <w:color w:val="auto"/>
        </w:rPr>
        <w:t xml:space="preserve">In promoting equality and complying with legislation we apply the principles of relevance and proportionality. We aim to ensure that our actions are proportionate to the equality issues within our school and relevant to our plans and policies. This means we prioritise those actions that enable us to tackle the most significant issues </w:t>
      </w:r>
      <w:proofErr w:type="gramStart"/>
      <w:r w:rsidRPr="1F5D73AB" w:rsidR="1F5D73AB">
        <w:rPr>
          <w:rFonts w:ascii="Arial" w:hAnsi="Arial" w:cs="Arial"/>
          <w:b w:val="1"/>
          <w:bCs w:val="1"/>
          <w:color w:val="auto"/>
        </w:rPr>
        <w:t>with regard to</w:t>
      </w:r>
      <w:proofErr w:type="gramEnd"/>
      <w:r w:rsidRPr="1F5D73AB" w:rsidR="1F5D73AB">
        <w:rPr>
          <w:rFonts w:ascii="Arial" w:hAnsi="Arial" w:cs="Arial"/>
          <w:b w:val="1"/>
          <w:bCs w:val="1"/>
          <w:color w:val="auto"/>
        </w:rPr>
        <w:t xml:space="preserve"> equality in order to deliver the best equality outcomes.  In doing this we focus on those plans and policies that have the greatest effect, or potential effect on different stakeholders. </w:t>
      </w:r>
    </w:p>
    <w:p xmlns:wp14="http://schemas.microsoft.com/office/word/2010/wordml" w:rsidRPr="00E0385F" w:rsidR="00EA1896" w:rsidP="00910D91" w:rsidRDefault="00EA1896" w14:paraId="2D0A41C6" wp14:textId="77777777">
      <w:pPr>
        <w:pStyle w:val="NormalWeb"/>
        <w:ind w:left="-426" w:right="-295"/>
        <w:rPr>
          <w:rFonts w:ascii="Arial" w:hAnsi="Arial" w:cs="Arial"/>
        </w:rPr>
      </w:pPr>
      <w:r w:rsidRPr="00E0385F">
        <w:rPr>
          <w:rFonts w:ascii="Arial" w:hAnsi="Arial" w:cs="Arial"/>
        </w:rPr>
        <w:t xml:space="preserve">We also apply proportionality in ensuring that our </w:t>
      </w:r>
      <w:r w:rsidR="00F858E5">
        <w:rPr>
          <w:rFonts w:ascii="Arial" w:hAnsi="Arial" w:cs="Arial"/>
        </w:rPr>
        <w:t>plans and policies</w:t>
      </w:r>
      <w:r w:rsidRPr="00E0385F">
        <w:rPr>
          <w:rFonts w:ascii="Arial" w:hAnsi="Arial" w:cs="Arial"/>
        </w:rPr>
        <w:t xml:space="preserve"> are </w:t>
      </w:r>
      <w:r w:rsidR="00F858E5">
        <w:rPr>
          <w:rFonts w:ascii="Arial" w:hAnsi="Arial" w:cs="Arial"/>
        </w:rPr>
        <w:t xml:space="preserve">a </w:t>
      </w:r>
      <w:r w:rsidRPr="00E0385F">
        <w:rPr>
          <w:rFonts w:ascii="Arial" w:hAnsi="Arial" w:cs="Arial"/>
          <w:b/>
        </w:rPr>
        <w:t xml:space="preserve">proportionate </w:t>
      </w:r>
      <w:r w:rsidRPr="00E0385F" w:rsidR="00E0385F">
        <w:rPr>
          <w:rFonts w:ascii="Arial" w:hAnsi="Arial" w:cs="Arial"/>
          <w:b/>
        </w:rPr>
        <w:t>means</w:t>
      </w:r>
      <w:r w:rsidRPr="00E0385F">
        <w:rPr>
          <w:rFonts w:ascii="Arial" w:hAnsi="Arial" w:cs="Arial"/>
          <w:b/>
        </w:rPr>
        <w:t xml:space="preserve"> of achieving legitimate aims</w:t>
      </w:r>
      <w:r w:rsidRPr="00E0385F" w:rsidR="00E0385F">
        <w:rPr>
          <w:rFonts w:ascii="Arial" w:hAnsi="Arial" w:cs="Arial"/>
        </w:rPr>
        <w:t xml:space="preserve">. </w:t>
      </w:r>
    </w:p>
    <w:p xmlns:wp14="http://schemas.microsoft.com/office/word/2010/wordml" w:rsidRPr="00121E14" w:rsidR="003C6BD6" w:rsidP="1F5D73AB" w:rsidRDefault="00BA100F" w14:paraId="09DB66AF" wp14:noSpellErr="1" wp14:textId="45D074AA">
      <w:pPr>
        <w:pStyle w:val="NormalWeb"/>
        <w:ind w:left="-426" w:right="-295"/>
        <w:rPr>
          <w:rFonts w:ascii="Arial" w:hAnsi="Arial" w:cs="Arial"/>
          <w:b w:val="1"/>
          <w:bCs w:val="1"/>
          <w:i w:val="1"/>
          <w:iCs w:val="1"/>
          <w:color w:val="FF0000"/>
          <w:highlight w:val="yellow"/>
        </w:rPr>
      </w:pPr>
      <w:r w:rsidRPr="1F5D73AB" w:rsidR="1F5D73AB">
        <w:rPr>
          <w:rFonts w:ascii="Arial" w:hAnsi="Arial" w:cs="Arial"/>
          <w:b w:val="1"/>
          <w:bCs w:val="1"/>
          <w:color w:val="auto"/>
        </w:rPr>
        <w:t xml:space="preserve">We do not assume that existing representation alone determines relevance, so we apply the principle of anticipatory duty (see 2.4 below) in helping us to identify what is relevant.  We also anticipate that there will be ‘hidden’ equality </w:t>
      </w:r>
      <w:proofErr w:type="gramStart"/>
      <w:r w:rsidRPr="1F5D73AB" w:rsidR="1F5D73AB">
        <w:rPr>
          <w:rFonts w:ascii="Arial" w:hAnsi="Arial" w:cs="Arial"/>
          <w:b w:val="1"/>
          <w:bCs w:val="1"/>
          <w:color w:val="auto"/>
        </w:rPr>
        <w:t>issues</w:t>
      </w:r>
      <w:proofErr w:type="gramEnd"/>
      <w:r w:rsidRPr="1F5D73AB" w:rsidR="1F5D73AB">
        <w:rPr>
          <w:rFonts w:ascii="Arial" w:hAnsi="Arial" w:cs="Arial"/>
          <w:b w:val="1"/>
          <w:bCs w:val="1"/>
          <w:color w:val="auto"/>
        </w:rPr>
        <w:t xml:space="preserve"> so we are thorough in identifying factors that lead, or have the potential to lead, to inequality.</w:t>
      </w:r>
    </w:p>
    <w:p xmlns:wp14="http://schemas.microsoft.com/office/word/2010/wordml" w:rsidRPr="00910D91" w:rsidR="003E6FA4" w:rsidP="00910D91" w:rsidRDefault="00176A23" w14:paraId="2792817F" wp14:textId="77777777">
      <w:pPr>
        <w:pStyle w:val="NormalWeb"/>
        <w:ind w:left="-426" w:right="-295"/>
        <w:rPr>
          <w:rFonts w:ascii="Arial" w:hAnsi="Arial" w:cs="Arial"/>
        </w:rPr>
      </w:pPr>
      <w:r w:rsidRPr="00910D91">
        <w:rPr>
          <w:rFonts w:ascii="Arial" w:hAnsi="Arial" w:cs="Arial"/>
        </w:rPr>
        <w:t>We ask</w:t>
      </w:r>
      <w:r w:rsidRPr="00910D91" w:rsidR="003E6FA4">
        <w:rPr>
          <w:rFonts w:ascii="Arial" w:hAnsi="Arial" w:cs="Arial"/>
        </w:rPr>
        <w:t xml:space="preserve"> whether </w:t>
      </w:r>
      <w:r w:rsidR="00C5019C">
        <w:rPr>
          <w:rFonts w:ascii="Arial" w:hAnsi="Arial" w:cs="Arial"/>
        </w:rPr>
        <w:t xml:space="preserve">our </w:t>
      </w:r>
      <w:r w:rsidR="00F858E5">
        <w:rPr>
          <w:rFonts w:ascii="Arial" w:hAnsi="Arial" w:cs="Arial"/>
        </w:rPr>
        <w:t>plans and policies</w:t>
      </w:r>
      <w:r w:rsidRPr="00910D91" w:rsidR="003E6FA4">
        <w:rPr>
          <w:rFonts w:ascii="Arial" w:hAnsi="Arial" w:cs="Arial"/>
        </w:rPr>
        <w:t xml:space="preserve"> affect different groups in different ways and try to implement them in ways that promote equality.  </w:t>
      </w:r>
      <w:r w:rsidRPr="00910D91" w:rsidR="00620F3B">
        <w:rPr>
          <w:rFonts w:ascii="Arial" w:hAnsi="Arial" w:cs="Arial"/>
        </w:rPr>
        <w:t>This is a</w:t>
      </w:r>
      <w:r w:rsidRPr="00910D91">
        <w:rPr>
          <w:rFonts w:ascii="Arial" w:hAnsi="Arial" w:cs="Arial"/>
        </w:rPr>
        <w:t>chieve</w:t>
      </w:r>
      <w:r w:rsidRPr="00910D91" w:rsidR="00620F3B">
        <w:rPr>
          <w:rFonts w:ascii="Arial" w:hAnsi="Arial" w:cs="Arial"/>
        </w:rPr>
        <w:t>d</w:t>
      </w:r>
      <w:r w:rsidRPr="00910D91">
        <w:rPr>
          <w:rFonts w:ascii="Arial" w:hAnsi="Arial" w:cs="Arial"/>
        </w:rPr>
        <w:t xml:space="preserve"> through systematic</w:t>
      </w:r>
      <w:r w:rsidR="00136DBA">
        <w:rPr>
          <w:rFonts w:ascii="Arial" w:hAnsi="Arial" w:cs="Arial"/>
        </w:rPr>
        <w:t xml:space="preserve"> </w:t>
      </w:r>
      <w:r w:rsidRPr="00553B31" w:rsidR="00136DBA">
        <w:rPr>
          <w:rFonts w:ascii="Arial" w:hAnsi="Arial" w:cs="Arial"/>
          <w:b/>
        </w:rPr>
        <w:t>monitoring of outcomes</w:t>
      </w:r>
      <w:r w:rsidR="00136DBA">
        <w:rPr>
          <w:rFonts w:ascii="Arial" w:hAnsi="Arial" w:cs="Arial"/>
        </w:rPr>
        <w:t xml:space="preserve">, </w:t>
      </w:r>
      <w:r w:rsidRPr="00654774">
        <w:rPr>
          <w:rFonts w:ascii="Arial" w:hAnsi="Arial" w:cs="Arial"/>
          <w:b/>
        </w:rPr>
        <w:t>impact assessment</w:t>
      </w:r>
      <w:r w:rsidR="00136DBA">
        <w:rPr>
          <w:rFonts w:ascii="Arial" w:hAnsi="Arial" w:cs="Arial"/>
        </w:rPr>
        <w:t xml:space="preserve"> and </w:t>
      </w:r>
      <w:r w:rsidRPr="00553B31" w:rsidR="00136DBA">
        <w:rPr>
          <w:rFonts w:ascii="Arial" w:hAnsi="Arial" w:cs="Arial"/>
          <w:b/>
        </w:rPr>
        <w:t>action planning</w:t>
      </w:r>
      <w:r w:rsidR="00136DBA">
        <w:rPr>
          <w:rFonts w:ascii="Arial" w:hAnsi="Arial" w:cs="Arial"/>
        </w:rPr>
        <w:t xml:space="preserve"> incorporating the fullest possible </w:t>
      </w:r>
      <w:r w:rsidRPr="00654774" w:rsidR="00620F3B">
        <w:rPr>
          <w:rFonts w:ascii="Arial" w:hAnsi="Arial" w:cs="Arial"/>
          <w:b/>
        </w:rPr>
        <w:t>participation of stakeholders</w:t>
      </w:r>
      <w:r w:rsidRPr="00910D91" w:rsidR="00620F3B">
        <w:rPr>
          <w:rFonts w:ascii="Arial" w:hAnsi="Arial" w:cs="Arial"/>
        </w:rPr>
        <w:t>.</w:t>
      </w:r>
      <w:r w:rsidRPr="00910D91" w:rsidR="0063722F">
        <w:rPr>
          <w:rFonts w:ascii="Arial" w:hAnsi="Arial" w:cs="Arial"/>
        </w:rPr>
        <w:t xml:space="preserve"> </w:t>
      </w:r>
    </w:p>
    <w:p xmlns:wp14="http://schemas.microsoft.com/office/word/2010/wordml" w:rsidR="000642EC" w:rsidP="00566A51" w:rsidRDefault="000642EC" w14:paraId="48A21919" wp14:textId="77777777">
      <w:pPr>
        <w:ind w:right="-295"/>
        <w:rPr>
          <w:rFonts w:ascii="Arial" w:hAnsi="Arial" w:cs="Arial"/>
          <w:b/>
          <w:bCs/>
          <w:sz w:val="32"/>
        </w:rPr>
      </w:pPr>
    </w:p>
    <w:p xmlns:wp14="http://schemas.microsoft.com/office/word/2010/wordml" w:rsidRPr="005F451C" w:rsidR="0009658E" w:rsidP="00566A51" w:rsidRDefault="0009658E" w14:paraId="6BD18F9B" wp14:textId="77777777">
      <w:pPr>
        <w:ind w:right="-295"/>
        <w:rPr>
          <w:rFonts w:ascii="Arial" w:hAnsi="Arial" w:cs="Arial"/>
          <w:b/>
          <w:bCs/>
          <w:sz w:val="32"/>
        </w:rPr>
      </w:pPr>
    </w:p>
    <w:p xmlns:wp14="http://schemas.microsoft.com/office/word/2010/wordml" w:rsidRPr="00121E14" w:rsidR="000642EC" w:rsidP="1F5D73AB" w:rsidRDefault="00F429DA" w14:paraId="3D0B7382" wp14:textId="77777777" wp14:noSpellErr="1">
      <w:pPr>
        <w:ind w:left="-426" w:right="-295"/>
        <w:rPr>
          <w:rFonts w:ascii="Arial" w:hAnsi="Arial" w:cs="Arial"/>
          <w:b w:val="1"/>
          <w:bCs w:val="1"/>
          <w:color w:val="auto"/>
          <w:sz w:val="32"/>
          <w:szCs w:val="32"/>
        </w:rPr>
      </w:pPr>
      <w:r w:rsidRPr="1F5D73AB" w:rsidR="1F5D73AB">
        <w:rPr>
          <w:rFonts w:ascii="Arial" w:hAnsi="Arial" w:cs="Arial"/>
          <w:b w:val="1"/>
          <w:bCs w:val="1"/>
          <w:color w:val="auto"/>
          <w:sz w:val="32"/>
          <w:szCs w:val="32"/>
        </w:rPr>
        <w:t>2</w:t>
      </w:r>
      <w:r w:rsidRPr="1F5D73AB" w:rsidR="1F5D73AB">
        <w:rPr>
          <w:rFonts w:ascii="Arial" w:hAnsi="Arial" w:cs="Arial"/>
          <w:b w:val="1"/>
          <w:bCs w:val="1"/>
          <w:color w:val="auto"/>
          <w:sz w:val="32"/>
          <w:szCs w:val="32"/>
        </w:rPr>
        <w:t>.</w:t>
      </w:r>
      <w:r w:rsidRPr="1F5D73AB" w:rsidR="1F5D73AB">
        <w:rPr>
          <w:rFonts w:ascii="Arial" w:hAnsi="Arial" w:cs="Arial"/>
          <w:b w:val="1"/>
          <w:bCs w:val="1"/>
          <w:color w:val="auto"/>
          <w:sz w:val="32"/>
          <w:szCs w:val="32"/>
        </w:rPr>
        <w:t>3</w:t>
      </w:r>
      <w:r w:rsidRPr="1F5D73AB" w:rsidR="1F5D73AB">
        <w:rPr>
          <w:rFonts w:ascii="Arial" w:hAnsi="Arial" w:cs="Arial"/>
          <w:b w:val="1"/>
          <w:bCs w:val="1"/>
          <w:color w:val="auto"/>
          <w:sz w:val="32"/>
          <w:szCs w:val="32"/>
        </w:rPr>
        <w:t xml:space="preserve"> </w:t>
      </w:r>
      <w:r w:rsidRPr="1F5D73AB" w:rsidR="1F5D73AB">
        <w:rPr>
          <w:rFonts w:ascii="Arial" w:hAnsi="Arial" w:cs="Arial"/>
          <w:b w:val="1"/>
          <w:bCs w:val="1"/>
          <w:color w:val="auto"/>
          <w:sz w:val="32"/>
          <w:szCs w:val="32"/>
        </w:rPr>
        <w:t>Engagement</w:t>
      </w:r>
    </w:p>
    <w:p xmlns:wp14="http://schemas.microsoft.com/office/word/2010/wordml" w:rsidRPr="00121E14" w:rsidR="00620F3B" w:rsidP="1F5D73AB" w:rsidRDefault="00620F3B" w14:paraId="238601FE" wp14:textId="77777777">
      <w:pPr>
        <w:ind w:left="-426" w:right="-295"/>
        <w:rPr>
          <w:rFonts w:ascii="Arial" w:hAnsi="Arial" w:cs="Arial"/>
          <w:b w:val="1"/>
          <w:bCs w:val="1"/>
          <w:color w:val="auto"/>
        </w:rPr>
      </w:pPr>
    </w:p>
    <w:p xmlns:wp14="http://schemas.microsoft.com/office/word/2010/wordml" w:rsidRPr="00121E14" w:rsidR="00620F3B" w:rsidP="1F5D73AB" w:rsidRDefault="00F858E5" w14:paraId="50AF9539" wp14:textId="77777777" wp14:noSpellErr="1">
      <w:pPr>
        <w:ind w:left="-426" w:right="-295"/>
        <w:rPr>
          <w:rFonts w:ascii="Arial" w:hAnsi="Arial" w:cs="Arial"/>
          <w:b w:val="1"/>
          <w:bCs w:val="1"/>
          <w:color w:val="auto"/>
        </w:rPr>
      </w:pPr>
      <w:r w:rsidRPr="1F5D73AB" w:rsidR="1F5D73AB">
        <w:rPr>
          <w:rFonts w:ascii="Arial" w:hAnsi="Arial" w:cs="Arial"/>
          <w:b w:val="1"/>
          <w:bCs w:val="1"/>
          <w:color w:val="auto"/>
        </w:rPr>
        <w:t>Engagement</w:t>
      </w:r>
      <w:r w:rsidRPr="1F5D73AB" w:rsidR="1F5D73AB">
        <w:rPr>
          <w:rFonts w:ascii="Arial" w:hAnsi="Arial" w:cs="Arial"/>
          <w:b w:val="1"/>
          <w:bCs w:val="1"/>
          <w:color w:val="auto"/>
        </w:rPr>
        <w:t xml:space="preserve"> is based on </w:t>
      </w:r>
      <w:r w:rsidRPr="1F5D73AB" w:rsidR="1F5D73AB">
        <w:rPr>
          <w:rFonts w:ascii="Arial" w:hAnsi="Arial" w:cs="Arial"/>
          <w:b w:val="1"/>
          <w:bCs w:val="1"/>
          <w:color w:val="auto"/>
        </w:rPr>
        <w:t xml:space="preserve">the </w:t>
      </w:r>
      <w:r w:rsidRPr="1F5D73AB" w:rsidR="1F5D73AB">
        <w:rPr>
          <w:rFonts w:ascii="Arial" w:hAnsi="Arial" w:cs="Arial"/>
          <w:b w:val="1"/>
          <w:bCs w:val="1"/>
          <w:color w:val="auto"/>
        </w:rPr>
        <w:t xml:space="preserve">information gained about representation of different groups. We aim to do this as fully as possible while recognising issues of sensitivity in relation to the different </w:t>
      </w:r>
      <w:r w:rsidRPr="1F5D73AB" w:rsidR="1F5D73AB">
        <w:rPr>
          <w:rFonts w:ascii="Arial" w:hAnsi="Arial" w:cs="Arial"/>
          <w:b w:val="1"/>
          <w:bCs w:val="1"/>
          <w:color w:val="auto"/>
        </w:rPr>
        <w:t>protected characteristics</w:t>
      </w:r>
      <w:r w:rsidRPr="1F5D73AB" w:rsidR="1F5D73AB">
        <w:rPr>
          <w:rFonts w:ascii="Arial" w:hAnsi="Arial" w:cs="Arial"/>
          <w:b w:val="1"/>
          <w:bCs w:val="1"/>
          <w:color w:val="auto"/>
        </w:rPr>
        <w:t>.</w:t>
      </w:r>
      <w:r w:rsidRPr="1F5D73AB" w:rsidR="1F5D73AB">
        <w:rPr>
          <w:rFonts w:ascii="Arial" w:hAnsi="Arial" w:cs="Arial"/>
          <w:b w:val="1"/>
          <w:bCs w:val="1"/>
          <w:color w:val="auto"/>
        </w:rPr>
        <w:t xml:space="preserve"> We take </w:t>
      </w:r>
      <w:proofErr w:type="gramStart"/>
      <w:r w:rsidRPr="1F5D73AB" w:rsidR="1F5D73AB">
        <w:rPr>
          <w:rFonts w:ascii="Arial" w:hAnsi="Arial" w:cs="Arial"/>
          <w:b w:val="1"/>
          <w:bCs w:val="1"/>
          <w:color w:val="auto"/>
        </w:rPr>
        <w:t>particular step</w:t>
      </w:r>
      <w:r w:rsidRPr="1F5D73AB" w:rsidR="1F5D73AB">
        <w:rPr>
          <w:rFonts w:ascii="Arial" w:hAnsi="Arial" w:cs="Arial"/>
          <w:b w:val="1"/>
          <w:bCs w:val="1"/>
          <w:color w:val="auto"/>
        </w:rPr>
        <w:t>s</w:t>
      </w:r>
      <w:proofErr w:type="gramEnd"/>
      <w:r w:rsidRPr="1F5D73AB" w:rsidR="1F5D73AB">
        <w:rPr>
          <w:rFonts w:ascii="Arial" w:hAnsi="Arial" w:cs="Arial"/>
          <w:b w:val="1"/>
          <w:bCs w:val="1"/>
          <w:color w:val="auto"/>
        </w:rPr>
        <w:t xml:space="preserve"> to ensure disabled children and young people, parents and carers are involved as is their entitlement.</w:t>
      </w:r>
    </w:p>
    <w:p xmlns:wp14="http://schemas.microsoft.com/office/word/2010/wordml" w:rsidRPr="00121E14" w:rsidR="00620F3B" w:rsidP="1F5D73AB" w:rsidRDefault="00620F3B" w14:paraId="0F3CABC7" wp14:textId="77777777">
      <w:pPr>
        <w:ind w:left="-426" w:right="-295"/>
        <w:rPr>
          <w:rFonts w:ascii="Arial" w:hAnsi="Arial" w:cs="Arial"/>
          <w:b w:val="1"/>
          <w:bCs w:val="1"/>
          <w:color w:val="auto"/>
        </w:rPr>
      </w:pPr>
    </w:p>
    <w:p xmlns:wp14="http://schemas.microsoft.com/office/word/2010/wordml" w:rsidRPr="00121E14" w:rsidR="008C5461" w:rsidP="1F5D73AB" w:rsidRDefault="00620F3B" w14:paraId="3AA8112F" wp14:textId="77777777" wp14:noSpellErr="1">
      <w:pPr>
        <w:ind w:left="-426" w:right="-295"/>
        <w:rPr>
          <w:rFonts w:ascii="Arial" w:hAnsi="Arial" w:cs="Arial"/>
          <w:b w:val="1"/>
          <w:bCs w:val="1"/>
          <w:color w:val="auto"/>
          <w:sz w:val="22"/>
          <w:szCs w:val="22"/>
        </w:rPr>
      </w:pPr>
      <w:r w:rsidRPr="1F5D73AB" w:rsidR="1F5D73AB">
        <w:rPr>
          <w:rFonts w:ascii="Arial" w:hAnsi="Arial" w:cs="Arial"/>
          <w:b w:val="1"/>
          <w:bCs w:val="1"/>
          <w:color w:val="auto"/>
        </w:rPr>
        <w:t xml:space="preserve">Our consultative </w:t>
      </w:r>
      <w:r w:rsidRPr="1F5D73AB" w:rsidR="1F5D73AB">
        <w:rPr>
          <w:rFonts w:ascii="Arial" w:hAnsi="Arial" w:cs="Arial"/>
          <w:b w:val="1"/>
          <w:bCs w:val="1"/>
          <w:color w:val="auto"/>
        </w:rPr>
        <w:t xml:space="preserve">groups </w:t>
      </w:r>
      <w:r w:rsidRPr="1F5D73AB" w:rsidR="1F5D73AB">
        <w:rPr>
          <w:rFonts w:ascii="Arial" w:hAnsi="Arial" w:cs="Arial"/>
          <w:b w:val="1"/>
          <w:bCs w:val="1"/>
          <w:color w:val="auto"/>
        </w:rPr>
        <w:t xml:space="preserve">and working </w:t>
      </w:r>
      <w:r w:rsidRPr="1F5D73AB" w:rsidR="1F5D73AB">
        <w:rPr>
          <w:rFonts w:ascii="Arial" w:hAnsi="Arial" w:cs="Arial"/>
          <w:b w:val="1"/>
          <w:bCs w:val="1"/>
          <w:color w:val="auto"/>
        </w:rPr>
        <w:t>party</w:t>
      </w:r>
      <w:r w:rsidRPr="1F5D73AB" w:rsidR="1F5D73AB">
        <w:rPr>
          <w:rFonts w:ascii="Arial" w:hAnsi="Arial" w:cs="Arial"/>
          <w:b w:val="1"/>
          <w:bCs w:val="1"/>
          <w:color w:val="auto"/>
        </w:rPr>
        <w:t xml:space="preserve"> include representation from the widest range of </w:t>
      </w:r>
      <w:r w:rsidRPr="1F5D73AB" w:rsidR="1F5D73AB">
        <w:rPr>
          <w:rFonts w:ascii="Arial" w:hAnsi="Arial" w:cs="Arial"/>
          <w:b w:val="1"/>
          <w:bCs w:val="1"/>
          <w:color w:val="auto"/>
        </w:rPr>
        <w:t xml:space="preserve">relevant groups that we can </w:t>
      </w:r>
      <w:r w:rsidRPr="1F5D73AB" w:rsidR="1F5D73AB">
        <w:rPr>
          <w:rFonts w:ascii="Arial" w:hAnsi="Arial" w:cs="Arial"/>
          <w:b w:val="1"/>
          <w:bCs w:val="1"/>
          <w:color w:val="auto"/>
        </w:rPr>
        <w:t xml:space="preserve">reasonably </w:t>
      </w:r>
      <w:r w:rsidRPr="1F5D73AB" w:rsidR="1F5D73AB">
        <w:rPr>
          <w:rFonts w:ascii="Arial" w:hAnsi="Arial" w:cs="Arial"/>
          <w:b w:val="1"/>
          <w:bCs w:val="1"/>
          <w:color w:val="auto"/>
        </w:rPr>
        <w:t>achieve</w:t>
      </w:r>
      <w:r w:rsidRPr="1F5D73AB" w:rsidR="1F5D73AB">
        <w:rPr>
          <w:rFonts w:ascii="Arial" w:hAnsi="Arial" w:cs="Arial"/>
          <w:b w:val="1"/>
          <w:bCs w:val="1"/>
          <w:color w:val="auto"/>
        </w:rPr>
        <w:t>.</w:t>
      </w:r>
      <w:r w:rsidRPr="1F5D73AB" w:rsidR="1F5D73AB">
        <w:rPr>
          <w:rFonts w:ascii="Arial" w:hAnsi="Arial" w:cs="Arial"/>
          <w:b w:val="1"/>
          <w:bCs w:val="1"/>
          <w:color w:val="auto"/>
        </w:rPr>
        <w:t xml:space="preserve"> They are responsive to the divers</w:t>
      </w:r>
      <w:r w:rsidRPr="1F5D73AB" w:rsidR="1F5D73AB">
        <w:rPr>
          <w:rFonts w:ascii="Arial" w:hAnsi="Arial" w:cs="Arial"/>
          <w:b w:val="1"/>
          <w:bCs w:val="1"/>
          <w:color w:val="auto"/>
        </w:rPr>
        <w:t>ity in our school and organised</w:t>
      </w:r>
      <w:r w:rsidRPr="1F5D73AB" w:rsidR="1F5D73AB">
        <w:rPr>
          <w:rFonts w:ascii="Arial" w:hAnsi="Arial" w:cs="Arial"/>
          <w:b w:val="1"/>
          <w:bCs w:val="1"/>
          <w:color w:val="auto"/>
        </w:rPr>
        <w:t xml:space="preserve"> in such a way as to promote direct participation.</w:t>
      </w:r>
    </w:p>
    <w:p xmlns:wp14="http://schemas.microsoft.com/office/word/2010/wordml" w:rsidRPr="00121E14" w:rsidR="008C5461" w:rsidP="1F5D73AB" w:rsidRDefault="008C5461" w14:paraId="5B08B5D1" wp14:textId="77777777">
      <w:pPr>
        <w:ind w:left="-426" w:right="-295"/>
        <w:rPr>
          <w:rFonts w:ascii="Arial" w:hAnsi="Arial" w:cs="Arial"/>
          <w:b w:val="1"/>
          <w:bCs w:val="1"/>
          <w:color w:val="auto"/>
        </w:rPr>
      </w:pPr>
    </w:p>
    <w:p xmlns:wp14="http://schemas.microsoft.com/office/word/2010/wordml" w:rsidRPr="00121E14" w:rsidR="008C5461" w:rsidP="1F5D73AB" w:rsidRDefault="008C5461" w14:paraId="42F0FD9C" wp14:textId="77777777" wp14:noSpellErr="1">
      <w:pPr>
        <w:ind w:left="-426" w:right="-295"/>
        <w:rPr>
          <w:rFonts w:ascii="Arial" w:hAnsi="Arial" w:cs="Arial"/>
          <w:b w:val="1"/>
          <w:bCs w:val="1"/>
          <w:color w:val="auto"/>
        </w:rPr>
      </w:pPr>
      <w:r w:rsidRPr="1F5D73AB" w:rsidR="1F5D73AB">
        <w:rPr>
          <w:rFonts w:ascii="Arial" w:hAnsi="Arial" w:cs="Arial"/>
          <w:b w:val="1"/>
          <w:bCs w:val="1"/>
          <w:color w:val="auto"/>
        </w:rPr>
        <w:t>The school involve</w:t>
      </w:r>
      <w:r w:rsidRPr="1F5D73AB" w:rsidR="1F5D73AB">
        <w:rPr>
          <w:rFonts w:ascii="Arial" w:hAnsi="Arial" w:cs="Arial"/>
          <w:b w:val="1"/>
          <w:bCs w:val="1"/>
          <w:color w:val="auto"/>
        </w:rPr>
        <w:t>s</w:t>
      </w:r>
      <w:r w:rsidRPr="1F5D73AB" w:rsidR="1F5D73AB">
        <w:rPr>
          <w:rFonts w:ascii="Arial" w:hAnsi="Arial" w:cs="Arial"/>
          <w:b w:val="1"/>
          <w:bCs w:val="1"/>
          <w:color w:val="auto"/>
        </w:rPr>
        <w:t xml:space="preserve"> </w:t>
      </w:r>
      <w:r w:rsidRPr="1F5D73AB" w:rsidR="1F5D73AB">
        <w:rPr>
          <w:rFonts w:ascii="Arial" w:hAnsi="Arial" w:cs="Arial"/>
          <w:b w:val="1"/>
          <w:bCs w:val="1"/>
          <w:color w:val="auto"/>
        </w:rPr>
        <w:t xml:space="preserve">stakeholders including </w:t>
      </w:r>
      <w:r w:rsidRPr="1F5D73AB" w:rsidR="1F5D73AB">
        <w:rPr>
          <w:rFonts w:ascii="Arial" w:hAnsi="Arial" w:cs="Arial"/>
          <w:b w:val="1"/>
          <w:bCs w:val="1"/>
          <w:color w:val="auto"/>
        </w:rPr>
        <w:t>children and young people</w:t>
      </w:r>
      <w:r w:rsidRPr="1F5D73AB" w:rsidR="1F5D73AB">
        <w:rPr>
          <w:rFonts w:ascii="Arial" w:hAnsi="Arial" w:cs="Arial"/>
          <w:b w:val="1"/>
          <w:bCs w:val="1"/>
          <w:color w:val="auto"/>
        </w:rPr>
        <w:t>, staff, parents/carers and other users of the scho</w:t>
      </w:r>
      <w:r w:rsidRPr="1F5D73AB" w:rsidR="1F5D73AB">
        <w:rPr>
          <w:rFonts w:ascii="Arial" w:hAnsi="Arial" w:cs="Arial"/>
          <w:b w:val="1"/>
          <w:bCs w:val="1"/>
          <w:color w:val="auto"/>
        </w:rPr>
        <w:t xml:space="preserve">ol in relation to all </w:t>
      </w:r>
      <w:proofErr w:type="gramStart"/>
      <w:r w:rsidRPr="1F5D73AB" w:rsidR="1F5D73AB">
        <w:rPr>
          <w:rFonts w:ascii="Arial" w:hAnsi="Arial" w:cs="Arial"/>
          <w:b w:val="1"/>
          <w:bCs w:val="1"/>
          <w:color w:val="auto"/>
        </w:rPr>
        <w:t>equalities</w:t>
      </w:r>
      <w:proofErr w:type="gramEnd"/>
      <w:r w:rsidRPr="1F5D73AB" w:rsidR="1F5D73AB">
        <w:rPr>
          <w:rFonts w:ascii="Arial" w:hAnsi="Arial" w:cs="Arial"/>
          <w:b w:val="1"/>
          <w:bCs w:val="1"/>
          <w:color w:val="auto"/>
        </w:rPr>
        <w:t xml:space="preserve"> duties. We </w:t>
      </w:r>
      <w:proofErr w:type="gramStart"/>
      <w:r w:rsidRPr="1F5D73AB" w:rsidR="1F5D73AB">
        <w:rPr>
          <w:rFonts w:ascii="Arial" w:hAnsi="Arial" w:cs="Arial"/>
          <w:b w:val="1"/>
          <w:bCs w:val="1"/>
          <w:color w:val="auto"/>
        </w:rPr>
        <w:t>take into account</w:t>
      </w:r>
      <w:proofErr w:type="gramEnd"/>
      <w:r w:rsidRPr="1F5D73AB" w:rsidR="1F5D73AB">
        <w:rPr>
          <w:rFonts w:ascii="Arial" w:hAnsi="Arial" w:cs="Arial"/>
          <w:b w:val="1"/>
          <w:bCs w:val="1"/>
          <w:color w:val="auto"/>
        </w:rPr>
        <w:t xml:space="preserve"> the preferred means of communication for those with whom </w:t>
      </w:r>
      <w:r w:rsidRPr="1F5D73AB" w:rsidR="1F5D73AB">
        <w:rPr>
          <w:rFonts w:ascii="Arial" w:hAnsi="Arial" w:cs="Arial"/>
          <w:b w:val="1"/>
          <w:bCs w:val="1"/>
          <w:color w:val="auto"/>
        </w:rPr>
        <w:t>we</w:t>
      </w:r>
      <w:r w:rsidRPr="1F5D73AB" w:rsidR="1F5D73AB">
        <w:rPr>
          <w:rFonts w:ascii="Arial" w:hAnsi="Arial" w:cs="Arial"/>
          <w:b w:val="1"/>
          <w:bCs w:val="1"/>
          <w:color w:val="auto"/>
        </w:rPr>
        <w:t xml:space="preserve"> are consulting e.g. translated materials or interpretation facilities for disabled people o</w:t>
      </w:r>
      <w:r w:rsidRPr="1F5D73AB" w:rsidR="1F5D73AB">
        <w:rPr>
          <w:rFonts w:ascii="Arial" w:hAnsi="Arial" w:cs="Arial"/>
          <w:b w:val="1"/>
          <w:bCs w:val="1"/>
          <w:color w:val="auto"/>
        </w:rPr>
        <w:t>r those for whom English is an a</w:t>
      </w:r>
      <w:r w:rsidRPr="1F5D73AB" w:rsidR="1F5D73AB">
        <w:rPr>
          <w:rFonts w:ascii="Arial" w:hAnsi="Arial" w:cs="Arial"/>
          <w:b w:val="1"/>
          <w:bCs w:val="1"/>
          <w:color w:val="auto"/>
        </w:rPr>
        <w:t>dditional language or are newly arrived in this country.</w:t>
      </w:r>
    </w:p>
    <w:p xmlns:wp14="http://schemas.microsoft.com/office/word/2010/wordml" w:rsidRPr="00121E14" w:rsidR="008C5461" w:rsidP="1F5D73AB" w:rsidRDefault="008C5461" w14:paraId="16DEB4AB" wp14:textId="77777777">
      <w:pPr>
        <w:ind w:left="-426" w:right="-295"/>
        <w:rPr>
          <w:rFonts w:ascii="Arial" w:hAnsi="Arial" w:cs="Arial"/>
          <w:b w:val="1"/>
          <w:bCs w:val="1"/>
          <w:color w:val="auto"/>
        </w:rPr>
      </w:pPr>
    </w:p>
    <w:p xmlns:wp14="http://schemas.microsoft.com/office/word/2010/wordml" w:rsidRPr="00121E14" w:rsidR="008C5461" w:rsidP="1F5D73AB" w:rsidRDefault="008C5461" w14:paraId="47857D5E" wp14:textId="77777777" wp14:noSpellErr="1">
      <w:pPr>
        <w:ind w:left="-426" w:right="-295"/>
        <w:rPr>
          <w:rFonts w:ascii="Arial" w:hAnsi="Arial" w:cs="Arial"/>
          <w:b w:val="1"/>
          <w:bCs w:val="1"/>
          <w:color w:val="FF0000"/>
        </w:rPr>
      </w:pPr>
      <w:r w:rsidRPr="1F5D73AB" w:rsidR="1F5D73AB">
        <w:rPr>
          <w:rFonts w:ascii="Arial" w:hAnsi="Arial" w:cs="Arial"/>
          <w:b w:val="1"/>
          <w:bCs w:val="1"/>
          <w:color w:val="auto"/>
        </w:rPr>
        <w:t xml:space="preserve">The views of </w:t>
      </w:r>
      <w:r w:rsidRPr="1F5D73AB" w:rsidR="1F5D73AB">
        <w:rPr>
          <w:rFonts w:ascii="Arial" w:hAnsi="Arial" w:cs="Arial"/>
          <w:b w:val="1"/>
          <w:bCs w:val="1"/>
          <w:color w:val="auto"/>
        </w:rPr>
        <w:t>stakeholders</w:t>
      </w:r>
      <w:r w:rsidRPr="1F5D73AB" w:rsidR="1F5D73AB">
        <w:rPr>
          <w:rFonts w:ascii="Arial" w:hAnsi="Arial" w:cs="Arial"/>
          <w:b w:val="1"/>
          <w:bCs w:val="1"/>
          <w:color w:val="auto"/>
        </w:rPr>
        <w:t xml:space="preserve"> and other </w:t>
      </w:r>
      <w:r w:rsidRPr="1F5D73AB" w:rsidR="1F5D73AB">
        <w:rPr>
          <w:rFonts w:ascii="Arial" w:hAnsi="Arial" w:cs="Arial"/>
          <w:b w:val="1"/>
          <w:bCs w:val="1"/>
          <w:color w:val="auto"/>
        </w:rPr>
        <w:t xml:space="preserve">equalities related groups are genuinely </w:t>
      </w:r>
      <w:proofErr w:type="gramStart"/>
      <w:r w:rsidRPr="1F5D73AB" w:rsidR="1F5D73AB">
        <w:rPr>
          <w:rFonts w:ascii="Arial" w:hAnsi="Arial" w:cs="Arial"/>
          <w:b w:val="1"/>
          <w:bCs w:val="1"/>
          <w:color w:val="auto"/>
        </w:rPr>
        <w:t>taken into account</w:t>
      </w:r>
      <w:proofErr w:type="gramEnd"/>
      <w:r w:rsidRPr="1F5D73AB" w:rsidR="1F5D73AB">
        <w:rPr>
          <w:rFonts w:ascii="Arial" w:hAnsi="Arial" w:cs="Arial"/>
          <w:b w:val="1"/>
          <w:bCs w:val="1"/>
          <w:color w:val="auto"/>
        </w:rPr>
        <w:t xml:space="preserve"> when we </w:t>
      </w:r>
      <w:r w:rsidRPr="1F5D73AB" w:rsidR="1F5D73AB">
        <w:rPr>
          <w:rFonts w:ascii="Arial" w:hAnsi="Arial" w:cs="Arial"/>
          <w:b w:val="1"/>
          <w:bCs w:val="1"/>
          <w:color w:val="auto"/>
        </w:rPr>
        <w:t>set priorities.</w:t>
      </w:r>
    </w:p>
    <w:p xmlns:wp14="http://schemas.microsoft.com/office/word/2010/wordml" w:rsidRPr="00121E14" w:rsidR="00C41A65" w:rsidP="008C5461" w:rsidRDefault="00C41A65" w14:paraId="0AD9C6F4" wp14:textId="77777777">
      <w:pPr>
        <w:ind w:left="-426" w:right="-295"/>
        <w:rPr>
          <w:rFonts w:ascii="Arial" w:hAnsi="Arial" w:cs="Arial"/>
          <w:b/>
          <w:color w:val="FF0000"/>
          <w:szCs w:val="24"/>
        </w:rPr>
      </w:pPr>
    </w:p>
    <w:p xmlns:wp14="http://schemas.microsoft.com/office/word/2010/wordml" w:rsidR="00E37206" w:rsidP="1F5D73AB" w:rsidRDefault="00E37206" wp14:noSpellErr="1" w14:paraId="579C5316" wp14:textId="320CD10B">
      <w:pPr>
        <w:ind w:left="-426" w:right="-295"/>
        <w:rPr>
          <w:rFonts w:ascii="Arial" w:hAnsi="Arial" w:cs="Arial"/>
          <w:b w:val="0"/>
          <w:bCs w:val="0"/>
          <w:i w:val="0"/>
          <w:iCs w:val="0"/>
          <w:color w:val="auto"/>
        </w:rPr>
      </w:pPr>
      <w:r w:rsidRPr="1F5D73AB" w:rsidR="1F5D73AB">
        <w:rPr>
          <w:rFonts w:ascii="Arial" w:hAnsi="Arial" w:cs="Arial"/>
          <w:b w:val="0"/>
          <w:bCs w:val="0"/>
          <w:i w:val="0"/>
          <w:iCs w:val="0"/>
          <w:color w:val="auto"/>
        </w:rPr>
        <w:t>This scheme was completed in conjunction with staff, parents, pupils, governors, representatives from groups with protected characteristics, where available, and local authority officers.</w:t>
      </w:r>
    </w:p>
    <w:p xmlns:wp14="http://schemas.microsoft.com/office/word/2010/wordml" w:rsidR="00E37206" w:rsidP="1F5D73AB" w:rsidRDefault="00E37206" w14:paraId="08182A9A" wp14:textId="12A10482">
      <w:pPr>
        <w:ind w:left="-426" w:right="-295"/>
        <w:rPr>
          <w:rFonts w:ascii="Arial" w:hAnsi="Arial" w:cs="Arial"/>
          <w:b w:val="0"/>
          <w:bCs w:val="0"/>
          <w:i w:val="0"/>
          <w:iCs w:val="0"/>
          <w:color w:val="auto"/>
        </w:rPr>
      </w:pPr>
    </w:p>
    <w:p xmlns:wp14="http://schemas.microsoft.com/office/word/2010/wordml" w:rsidR="00E37206" w:rsidP="1F5D73AB" w:rsidRDefault="00E37206" w14:paraId="65F9C3DC" wp14:textId="122F7FF6">
      <w:pPr>
        <w:ind w:left="-426" w:right="-295"/>
        <w:rPr>
          <w:rFonts w:ascii="Arial" w:hAnsi="Arial" w:cs="Arial"/>
          <w:b w:val="1"/>
          <w:bCs w:val="1"/>
          <w:i w:val="1"/>
          <w:iCs w:val="1"/>
          <w:color w:val="FF0000"/>
          <w:highlight w:val="yellow"/>
        </w:rPr>
      </w:pPr>
      <w:r w:rsidRPr="1F5D73AB" w:rsidR="1F5D73AB">
        <w:rPr>
          <w:rFonts w:ascii="Arial" w:hAnsi="Arial" w:cs="Arial"/>
          <w:b w:val="0"/>
          <w:bCs w:val="0"/>
          <w:i w:val="0"/>
          <w:iCs w:val="0"/>
          <w:color w:val="auto"/>
        </w:rPr>
        <w:t xml:space="preserve">To continue this work, SLT meet with a Parent Strategic Working Party, the Friends of </w:t>
      </w:r>
      <w:proofErr w:type="spellStart"/>
      <w:r w:rsidRPr="1F5D73AB" w:rsidR="1F5D73AB">
        <w:rPr>
          <w:rFonts w:ascii="Arial" w:hAnsi="Arial" w:cs="Arial"/>
          <w:b w:val="0"/>
          <w:bCs w:val="0"/>
          <w:i w:val="0"/>
          <w:iCs w:val="0"/>
          <w:color w:val="auto"/>
        </w:rPr>
        <w:t>Pennar</w:t>
      </w:r>
      <w:proofErr w:type="spellEnd"/>
      <w:r w:rsidRPr="1F5D73AB" w:rsidR="1F5D73AB">
        <w:rPr>
          <w:rFonts w:ascii="Arial" w:hAnsi="Arial" w:cs="Arial"/>
          <w:b w:val="0"/>
          <w:bCs w:val="0"/>
          <w:i w:val="0"/>
          <w:iCs w:val="0"/>
          <w:color w:val="auto"/>
        </w:rPr>
        <w:t xml:space="preserve"> and continue to liaise with local authority officers.</w:t>
      </w:r>
    </w:p>
    <w:p xmlns:wp14="http://schemas.microsoft.com/office/word/2010/wordml" w:rsidR="00E37206" w:rsidP="008C5461" w:rsidRDefault="00E37206" w14:paraId="5023141B" wp14:textId="77777777">
      <w:pPr>
        <w:ind w:left="-426" w:right="-295"/>
        <w:rPr>
          <w:rFonts w:ascii="Arial" w:hAnsi="Arial" w:cs="Arial"/>
          <w:szCs w:val="24"/>
        </w:rPr>
      </w:pPr>
    </w:p>
    <w:p xmlns:wp14="http://schemas.microsoft.com/office/word/2010/wordml" w:rsidRPr="00121E14" w:rsidR="00C014B3" w:rsidP="1F5D73AB" w:rsidRDefault="00C014B3" w14:paraId="541DE5C2" wp14:textId="77777777" wp14:noSpellErr="1">
      <w:pPr>
        <w:ind w:left="-426" w:right="-295"/>
        <w:rPr>
          <w:rFonts w:ascii="Arial" w:hAnsi="Arial" w:cs="Arial"/>
          <w:b w:val="1"/>
          <w:bCs w:val="1"/>
          <w:color w:val="auto"/>
          <w:sz w:val="32"/>
          <w:szCs w:val="32"/>
        </w:rPr>
      </w:pPr>
      <w:r w:rsidRPr="1F5D73AB" w:rsidR="1F5D73AB">
        <w:rPr>
          <w:rFonts w:ascii="Arial" w:hAnsi="Arial" w:cs="Arial"/>
          <w:b w:val="1"/>
          <w:bCs w:val="1"/>
          <w:color w:val="auto"/>
          <w:sz w:val="32"/>
          <w:szCs w:val="32"/>
        </w:rPr>
        <w:t>2.</w:t>
      </w:r>
      <w:r w:rsidRPr="1F5D73AB" w:rsidR="1F5D73AB">
        <w:rPr>
          <w:rFonts w:ascii="Arial" w:hAnsi="Arial" w:cs="Arial"/>
          <w:b w:val="1"/>
          <w:bCs w:val="1"/>
          <w:color w:val="auto"/>
          <w:sz w:val="32"/>
          <w:szCs w:val="32"/>
        </w:rPr>
        <w:t>4</w:t>
      </w:r>
      <w:r w:rsidRPr="1F5D73AB" w:rsidR="1F5D73AB">
        <w:rPr>
          <w:rFonts w:ascii="Arial" w:hAnsi="Arial" w:cs="Arial"/>
          <w:b w:val="1"/>
          <w:bCs w:val="1"/>
          <w:color w:val="auto"/>
          <w:sz w:val="32"/>
          <w:szCs w:val="32"/>
        </w:rPr>
        <w:t xml:space="preserve"> Anticipation</w:t>
      </w:r>
    </w:p>
    <w:p xmlns:wp14="http://schemas.microsoft.com/office/word/2010/wordml" w:rsidRPr="00121E14" w:rsidR="00D00240" w:rsidP="1F5D73AB" w:rsidRDefault="00D00240" w14:paraId="1F3B1409" wp14:textId="77777777">
      <w:pPr>
        <w:ind w:left="-426" w:right="-295"/>
        <w:rPr>
          <w:rFonts w:ascii="Arial" w:hAnsi="Arial" w:cs="Arial"/>
          <w:b w:val="1"/>
          <w:bCs w:val="1"/>
          <w:color w:val="auto"/>
        </w:rPr>
      </w:pPr>
    </w:p>
    <w:p xmlns:wp14="http://schemas.microsoft.com/office/word/2010/wordml" w:rsidRPr="00121E14" w:rsidR="00D00240" w:rsidP="1F5D73AB" w:rsidRDefault="00C014B3" w14:paraId="74A71280" wp14:noSpellErr="1" wp14:textId="606A60ED">
      <w:pPr>
        <w:ind w:left="-426" w:right="-295"/>
        <w:rPr>
          <w:rFonts w:ascii="Arial" w:hAnsi="Arial" w:cs="Arial"/>
          <w:b w:val="1"/>
          <w:bCs w:val="1"/>
          <w:i w:val="1"/>
          <w:iCs w:val="1"/>
          <w:color w:val="FF0000"/>
        </w:rPr>
      </w:pPr>
      <w:r w:rsidRPr="1F5D73AB" w:rsidR="1F5D73AB">
        <w:rPr>
          <w:rFonts w:ascii="Arial" w:hAnsi="Arial" w:cs="Arial"/>
          <w:b w:val="1"/>
          <w:bCs w:val="1"/>
          <w:color w:val="auto"/>
        </w:rPr>
        <w:t xml:space="preserve">We apply the principle of the ’Anticipatory Duty’ in all aspects of our SEP which means that we think ahead about how our plans and policies may affect different members of our school. This is embodied specifically in the process of risk assessment where we consider not only the impacts but also the potential impacts, whether positive or negative. </w:t>
      </w:r>
    </w:p>
    <w:p xmlns:wp14="http://schemas.microsoft.com/office/word/2010/wordml" w:rsidR="00C014B3" w:rsidP="00D70D39" w:rsidRDefault="00C014B3" w14:paraId="562C75D1" wp14:textId="77777777">
      <w:pPr>
        <w:ind w:left="-426" w:right="-295"/>
        <w:rPr>
          <w:rFonts w:ascii="Arial" w:hAnsi="Arial" w:cs="Arial"/>
          <w:bCs/>
          <w:szCs w:val="24"/>
        </w:rPr>
      </w:pPr>
    </w:p>
    <w:p xmlns:wp14="http://schemas.microsoft.com/office/word/2010/wordml" w:rsidRPr="00620F3B" w:rsidR="00D00240" w:rsidP="00D70D39" w:rsidRDefault="00D00240" w14:paraId="664355AD" wp14:textId="77777777">
      <w:pPr>
        <w:ind w:left="-426" w:right="-295"/>
        <w:rPr>
          <w:rFonts w:ascii="Arial" w:hAnsi="Arial" w:cs="Arial"/>
          <w:bCs/>
          <w:szCs w:val="24"/>
        </w:rPr>
      </w:pPr>
    </w:p>
    <w:p xmlns:wp14="http://schemas.microsoft.com/office/word/2010/wordml" w:rsidR="00E11658" w:rsidP="00D70D39" w:rsidRDefault="00F429DA" w14:paraId="5A4A85AF" wp14:textId="77777777">
      <w:pPr>
        <w:ind w:left="-426" w:right="-295"/>
        <w:rPr>
          <w:rFonts w:ascii="Arial" w:hAnsi="Arial" w:cs="Arial"/>
          <w:b/>
          <w:bCs/>
          <w:sz w:val="40"/>
          <w:szCs w:val="40"/>
        </w:rPr>
      </w:pPr>
      <w:r>
        <w:rPr>
          <w:rFonts w:ascii="Arial" w:hAnsi="Arial" w:cs="Arial"/>
          <w:b/>
          <w:bCs/>
          <w:sz w:val="40"/>
          <w:szCs w:val="40"/>
        </w:rPr>
        <w:t>3</w:t>
      </w:r>
      <w:r w:rsidR="00162471">
        <w:rPr>
          <w:rFonts w:ascii="Arial" w:hAnsi="Arial" w:cs="Arial"/>
          <w:b/>
          <w:bCs/>
          <w:sz w:val="40"/>
          <w:szCs w:val="40"/>
        </w:rPr>
        <w:t>. Responsibilities</w:t>
      </w:r>
    </w:p>
    <w:p xmlns:wp14="http://schemas.microsoft.com/office/word/2010/wordml" w:rsidRPr="002271BB" w:rsidR="00162471" w:rsidP="00D70D39" w:rsidRDefault="00162471" w14:paraId="1A965116" wp14:textId="77777777">
      <w:pPr>
        <w:ind w:left="-426" w:right="-295"/>
        <w:rPr>
          <w:rFonts w:ascii="Arial" w:hAnsi="Arial" w:cs="Arial"/>
          <w:b/>
          <w:bCs/>
          <w:sz w:val="40"/>
          <w:szCs w:val="40"/>
        </w:rPr>
      </w:pPr>
    </w:p>
    <w:p xmlns:wp14="http://schemas.microsoft.com/office/word/2010/wordml" w:rsidR="00162471" w:rsidP="00162471" w:rsidRDefault="00162471" w14:paraId="01207AEF" wp14:textId="77777777">
      <w:pPr>
        <w:ind w:left="-426" w:right="-295"/>
        <w:rPr>
          <w:rFonts w:ascii="Arial" w:hAnsi="Arial" w:cs="Arial"/>
          <w:b/>
          <w:bCs/>
          <w:sz w:val="32"/>
        </w:rPr>
      </w:pPr>
      <w:r>
        <w:rPr>
          <w:rFonts w:ascii="Arial" w:hAnsi="Arial" w:cs="Arial"/>
          <w:b/>
          <w:bCs/>
          <w:sz w:val="32"/>
        </w:rPr>
        <w:t>3.1 Governing Body</w:t>
      </w:r>
    </w:p>
    <w:p xmlns:wp14="http://schemas.microsoft.com/office/word/2010/wordml" w:rsidRPr="00A6111E" w:rsidR="00970760" w:rsidP="00970760" w:rsidRDefault="00970760" w14:paraId="7DF4E37C" wp14:textId="77777777">
      <w:pPr>
        <w:ind w:left="-426" w:right="-295"/>
        <w:rPr>
          <w:rFonts w:ascii="Arial" w:hAnsi="Arial" w:cs="Arial"/>
          <w:szCs w:val="24"/>
        </w:rPr>
      </w:pPr>
    </w:p>
    <w:p xmlns:wp14="http://schemas.microsoft.com/office/word/2010/wordml" w:rsidR="00E42C7F" w:rsidP="00970760" w:rsidRDefault="00B126F3" w14:paraId="625874F6" wp14:textId="77777777">
      <w:pPr>
        <w:ind w:left="-426" w:right="-295"/>
        <w:rPr>
          <w:rFonts w:ascii="Arial" w:hAnsi="Arial" w:cs="Arial"/>
          <w:szCs w:val="24"/>
        </w:rPr>
      </w:pPr>
      <w:r w:rsidRPr="00B126F3">
        <w:rPr>
          <w:rFonts w:ascii="Arial" w:hAnsi="Arial" w:cs="Arial"/>
          <w:szCs w:val="24"/>
        </w:rPr>
        <w:t xml:space="preserve">The </w:t>
      </w:r>
      <w:r w:rsidR="006F15D0">
        <w:rPr>
          <w:rFonts w:ascii="Arial" w:hAnsi="Arial" w:cs="Arial"/>
          <w:szCs w:val="24"/>
        </w:rPr>
        <w:t>go</w:t>
      </w:r>
      <w:r w:rsidR="00162471">
        <w:rPr>
          <w:rFonts w:ascii="Arial" w:hAnsi="Arial" w:cs="Arial"/>
          <w:szCs w:val="24"/>
        </w:rPr>
        <w:t xml:space="preserve">verning body </w:t>
      </w:r>
      <w:r w:rsidR="00590747">
        <w:rPr>
          <w:rFonts w:ascii="Arial" w:hAnsi="Arial" w:cs="Arial"/>
          <w:szCs w:val="24"/>
        </w:rPr>
        <w:t xml:space="preserve">has </w:t>
      </w:r>
      <w:r w:rsidR="00750875">
        <w:rPr>
          <w:rFonts w:ascii="Arial" w:hAnsi="Arial" w:cs="Arial"/>
          <w:szCs w:val="24"/>
        </w:rPr>
        <w:t xml:space="preserve">set out its commitment to equal opportunities in this plan and it will continue to do all it can to ensure that the school is fully inclusive to pupils, and responsive to their needs based on the various protected characteristics. </w:t>
      </w:r>
      <w:r w:rsidR="00E37206">
        <w:rPr>
          <w:rFonts w:ascii="Arial" w:hAnsi="Arial" w:cs="Arial"/>
          <w:szCs w:val="24"/>
        </w:rPr>
        <w:t xml:space="preserve"> The governing body:</w:t>
      </w:r>
    </w:p>
    <w:p xmlns:wp14="http://schemas.microsoft.com/office/word/2010/wordml" w:rsidR="00750875" w:rsidP="00750875" w:rsidRDefault="00750875" w14:paraId="47640531" wp14:textId="77777777">
      <w:pPr>
        <w:numPr>
          <w:ilvl w:val="0"/>
          <w:numId w:val="19"/>
        </w:numPr>
        <w:ind w:right="-295"/>
        <w:rPr>
          <w:rFonts w:ascii="Arial" w:hAnsi="Arial" w:cs="Arial"/>
          <w:szCs w:val="24"/>
        </w:rPr>
      </w:pPr>
      <w:r>
        <w:rPr>
          <w:rFonts w:ascii="Arial" w:hAnsi="Arial" w:cs="Arial"/>
          <w:szCs w:val="24"/>
        </w:rPr>
        <w:t xml:space="preserve">seeks to ensure that people are not </w:t>
      </w:r>
      <w:r w:rsidR="00615BEA">
        <w:rPr>
          <w:rFonts w:ascii="Arial" w:hAnsi="Arial" w:cs="Arial"/>
          <w:szCs w:val="24"/>
        </w:rPr>
        <w:t>discriminated against when applying for jobs at our school;</w:t>
      </w:r>
    </w:p>
    <w:p xmlns:wp14="http://schemas.microsoft.com/office/word/2010/wordml" w:rsidR="00615BEA" w:rsidP="00750875" w:rsidRDefault="00615BEA" w14:paraId="2EB90286" wp14:textId="77777777">
      <w:pPr>
        <w:numPr>
          <w:ilvl w:val="0"/>
          <w:numId w:val="19"/>
        </w:numPr>
        <w:ind w:right="-295"/>
        <w:rPr>
          <w:rFonts w:ascii="Arial" w:hAnsi="Arial" w:cs="Arial"/>
          <w:szCs w:val="24"/>
        </w:rPr>
      </w:pPr>
      <w:r>
        <w:rPr>
          <w:rFonts w:ascii="Arial" w:hAnsi="Arial" w:cs="Arial"/>
          <w:szCs w:val="24"/>
        </w:rPr>
        <w:t>takes all reasonable steps to ensure that the school environment gives access to people with disabilities, and also strive to make communications as inclusive as possible for parents, carers and pupils;</w:t>
      </w:r>
    </w:p>
    <w:p xmlns:wp14="http://schemas.microsoft.com/office/word/2010/wordml" w:rsidR="00615BEA" w:rsidP="00750875" w:rsidRDefault="00615BEA" w14:paraId="738182BE" wp14:textId="77777777">
      <w:pPr>
        <w:numPr>
          <w:ilvl w:val="0"/>
          <w:numId w:val="19"/>
        </w:numPr>
        <w:ind w:right="-295"/>
        <w:rPr>
          <w:rFonts w:ascii="Arial" w:hAnsi="Arial" w:cs="Arial"/>
          <w:szCs w:val="24"/>
        </w:rPr>
      </w:pPr>
      <w:r>
        <w:rPr>
          <w:rFonts w:ascii="Arial" w:hAnsi="Arial" w:cs="Arial"/>
          <w:szCs w:val="24"/>
        </w:rPr>
        <w:t>ensures that no child is discriminated against whilst in our school</w:t>
      </w:r>
    </w:p>
    <w:p xmlns:wp14="http://schemas.microsoft.com/office/word/2010/wordml" w:rsidR="00E42C7F" w:rsidP="00970760" w:rsidRDefault="00E42C7F" w14:paraId="44FB30F8" wp14:textId="77777777">
      <w:pPr>
        <w:ind w:left="-426" w:right="-295"/>
        <w:rPr>
          <w:rFonts w:ascii="Arial" w:hAnsi="Arial" w:cs="Arial"/>
          <w:szCs w:val="24"/>
        </w:rPr>
      </w:pPr>
    </w:p>
    <w:p xmlns:wp14="http://schemas.microsoft.com/office/word/2010/wordml" w:rsidR="00E37206" w:rsidP="00970760" w:rsidRDefault="002768FD" w14:paraId="67D34D33" wp14:textId="77777777">
      <w:pPr>
        <w:ind w:left="-426" w:right="-295"/>
        <w:rPr>
          <w:rFonts w:ascii="Arial" w:hAnsi="Arial" w:cs="Arial"/>
          <w:szCs w:val="24"/>
        </w:rPr>
      </w:pPr>
      <w:r>
        <w:rPr>
          <w:rFonts w:ascii="Arial" w:hAnsi="Arial" w:cs="Arial"/>
          <w:szCs w:val="24"/>
        </w:rPr>
        <w:t xml:space="preserve">In order to meet </w:t>
      </w:r>
      <w:r w:rsidR="00E37206">
        <w:rPr>
          <w:rFonts w:ascii="Arial" w:hAnsi="Arial" w:cs="Arial"/>
          <w:szCs w:val="24"/>
        </w:rPr>
        <w:t>its reporting responsibility, the governing body will report on the progress of the SEP annually, as part of its Annual Report to parents.</w:t>
      </w:r>
    </w:p>
    <w:p xmlns:wp14="http://schemas.microsoft.com/office/word/2010/wordml" w:rsidR="00E37206" w:rsidP="00970760" w:rsidRDefault="00E37206" w14:paraId="1DA6542E" wp14:textId="77777777">
      <w:pPr>
        <w:ind w:left="-426" w:right="-295"/>
        <w:rPr>
          <w:rFonts w:ascii="Arial" w:hAnsi="Arial" w:cs="Arial"/>
          <w:szCs w:val="24"/>
        </w:rPr>
      </w:pPr>
    </w:p>
    <w:p xmlns:wp14="http://schemas.microsoft.com/office/word/2010/wordml" w:rsidR="00E37206" w:rsidP="00970760" w:rsidRDefault="00E37206" w14:paraId="3041E394" wp14:textId="77777777">
      <w:pPr>
        <w:ind w:left="-426" w:right="-295"/>
        <w:rPr>
          <w:rFonts w:ascii="Arial" w:hAnsi="Arial" w:cs="Arial"/>
          <w:szCs w:val="24"/>
        </w:rPr>
      </w:pPr>
    </w:p>
    <w:p xmlns:wp14="http://schemas.microsoft.com/office/word/2010/wordml" w:rsidR="00E42C7F" w:rsidP="00E42C7F" w:rsidRDefault="00E42C7F" w14:paraId="0C81A289" wp14:textId="77777777">
      <w:pPr>
        <w:ind w:left="-426" w:right="-295"/>
        <w:rPr>
          <w:rFonts w:ascii="Arial" w:hAnsi="Arial" w:cs="Arial"/>
          <w:b/>
          <w:bCs/>
          <w:sz w:val="32"/>
        </w:rPr>
      </w:pPr>
      <w:r>
        <w:rPr>
          <w:rFonts w:ascii="Arial" w:hAnsi="Arial" w:cs="Arial"/>
          <w:b/>
          <w:bCs/>
          <w:sz w:val="32"/>
        </w:rPr>
        <w:t>3.2 Senior Leadership Team (SLT)</w:t>
      </w:r>
    </w:p>
    <w:p xmlns:wp14="http://schemas.microsoft.com/office/word/2010/wordml" w:rsidR="00E42C7F" w:rsidP="00970760" w:rsidRDefault="00E42C7F" w14:paraId="722B00AE" wp14:textId="77777777">
      <w:pPr>
        <w:ind w:left="-426" w:right="-295"/>
        <w:rPr>
          <w:rFonts w:ascii="Arial" w:hAnsi="Arial" w:cs="Arial"/>
          <w:szCs w:val="24"/>
        </w:rPr>
      </w:pPr>
    </w:p>
    <w:p xmlns:wp14="http://schemas.microsoft.com/office/word/2010/wordml" w:rsidR="00B126F3" w:rsidP="00970760" w:rsidRDefault="00E42C7F" w14:paraId="019FC76E" wp14:textId="77777777">
      <w:pPr>
        <w:ind w:left="-426" w:right="-295"/>
        <w:rPr>
          <w:rFonts w:ascii="Arial" w:hAnsi="Arial" w:cs="Arial"/>
          <w:szCs w:val="24"/>
        </w:rPr>
      </w:pPr>
      <w:r>
        <w:rPr>
          <w:rFonts w:ascii="Arial" w:hAnsi="Arial" w:cs="Arial"/>
          <w:szCs w:val="24"/>
        </w:rPr>
        <w:t xml:space="preserve">The Senior </w:t>
      </w:r>
      <w:r w:rsidR="00743EF7">
        <w:rPr>
          <w:rFonts w:ascii="Arial" w:hAnsi="Arial" w:cs="Arial"/>
          <w:szCs w:val="24"/>
        </w:rPr>
        <w:t>Leadership</w:t>
      </w:r>
      <w:r>
        <w:rPr>
          <w:rFonts w:ascii="Arial" w:hAnsi="Arial" w:cs="Arial"/>
          <w:szCs w:val="24"/>
        </w:rPr>
        <w:t xml:space="preserve"> Team (S</w:t>
      </w:r>
      <w:r w:rsidR="00743EF7">
        <w:rPr>
          <w:rFonts w:ascii="Arial" w:hAnsi="Arial" w:cs="Arial"/>
          <w:szCs w:val="24"/>
        </w:rPr>
        <w:t>L</w:t>
      </w:r>
      <w:r>
        <w:rPr>
          <w:rFonts w:ascii="Arial" w:hAnsi="Arial" w:cs="Arial"/>
          <w:szCs w:val="24"/>
        </w:rPr>
        <w:t>T) promote</w:t>
      </w:r>
      <w:r w:rsidR="00BA2B5E">
        <w:rPr>
          <w:rFonts w:ascii="Arial" w:hAnsi="Arial" w:cs="Arial"/>
          <w:szCs w:val="24"/>
        </w:rPr>
        <w:t>s</w:t>
      </w:r>
      <w:r w:rsidR="00EF77FE">
        <w:rPr>
          <w:rFonts w:ascii="Arial" w:hAnsi="Arial" w:cs="Arial"/>
          <w:szCs w:val="24"/>
        </w:rPr>
        <w:t xml:space="preserve"> equality and eliminate</w:t>
      </w:r>
      <w:r w:rsidR="006D77B4">
        <w:rPr>
          <w:rFonts w:ascii="Arial" w:hAnsi="Arial" w:cs="Arial"/>
          <w:szCs w:val="24"/>
        </w:rPr>
        <w:t>s</w:t>
      </w:r>
      <w:r>
        <w:rPr>
          <w:rFonts w:ascii="Arial" w:hAnsi="Arial" w:cs="Arial"/>
          <w:szCs w:val="24"/>
        </w:rPr>
        <w:t xml:space="preserve"> discrimination by:</w:t>
      </w:r>
    </w:p>
    <w:p xmlns:wp14="http://schemas.microsoft.com/office/word/2010/wordml" w:rsidRPr="00B126F3" w:rsidR="00C819D2" w:rsidP="00970760" w:rsidRDefault="00C819D2" w14:paraId="42C6D796" wp14:textId="77777777">
      <w:pPr>
        <w:ind w:left="-426" w:right="-295"/>
        <w:rPr>
          <w:rFonts w:ascii="Arial" w:hAnsi="Arial" w:cs="Arial"/>
          <w:szCs w:val="24"/>
        </w:rPr>
      </w:pPr>
    </w:p>
    <w:p xmlns:wp14="http://schemas.microsoft.com/office/word/2010/wordml" w:rsidRPr="0047298F" w:rsidR="0047298F" w:rsidP="0047298F" w:rsidRDefault="0047298F" w14:paraId="5A7252BD" wp14:textId="77777777">
      <w:pPr>
        <w:numPr>
          <w:ilvl w:val="0"/>
          <w:numId w:val="20"/>
        </w:numPr>
        <w:ind w:right="-295"/>
        <w:rPr>
          <w:rFonts w:ascii="Arial" w:hAnsi="Arial" w:cs="Arial"/>
          <w:szCs w:val="24"/>
        </w:rPr>
      </w:pPr>
      <w:r w:rsidRPr="0047298F">
        <w:rPr>
          <w:rFonts w:ascii="Arial" w:hAnsi="Arial" w:cs="Arial"/>
          <w:szCs w:val="24"/>
        </w:rPr>
        <w:t xml:space="preserve">implementing the school’s </w:t>
      </w:r>
      <w:r w:rsidR="00F80DF9">
        <w:rPr>
          <w:rFonts w:ascii="Arial" w:hAnsi="Arial" w:cs="Arial"/>
          <w:szCs w:val="24"/>
        </w:rPr>
        <w:t>SEP</w:t>
      </w:r>
      <w:r w:rsidRPr="0047298F">
        <w:rPr>
          <w:rFonts w:ascii="Arial" w:hAnsi="Arial" w:cs="Arial"/>
          <w:szCs w:val="24"/>
        </w:rPr>
        <w:t>, supported by the governing body in doing so;</w:t>
      </w:r>
    </w:p>
    <w:p xmlns:wp14="http://schemas.microsoft.com/office/word/2010/wordml" w:rsidRPr="0047298F" w:rsidR="0047298F" w:rsidP="0047298F" w:rsidRDefault="0047298F" w14:paraId="72833543" wp14:textId="77777777">
      <w:pPr>
        <w:numPr>
          <w:ilvl w:val="0"/>
          <w:numId w:val="20"/>
        </w:numPr>
        <w:ind w:right="-295"/>
        <w:rPr>
          <w:rFonts w:ascii="Arial" w:hAnsi="Arial" w:cs="Arial"/>
          <w:szCs w:val="24"/>
        </w:rPr>
      </w:pPr>
      <w:r w:rsidRPr="0047298F">
        <w:rPr>
          <w:rFonts w:ascii="Arial" w:hAnsi="Arial" w:cs="Arial"/>
          <w:szCs w:val="24"/>
        </w:rPr>
        <w:t xml:space="preserve">ensuring that all staff are aware of the </w:t>
      </w:r>
      <w:r w:rsidR="00F80DF9">
        <w:rPr>
          <w:rFonts w:ascii="Arial" w:hAnsi="Arial" w:cs="Arial"/>
          <w:szCs w:val="24"/>
        </w:rPr>
        <w:t>SEP</w:t>
      </w:r>
      <w:r w:rsidRPr="0047298F">
        <w:rPr>
          <w:rFonts w:ascii="Arial" w:hAnsi="Arial" w:cs="Arial"/>
          <w:szCs w:val="24"/>
        </w:rPr>
        <w:t xml:space="preserve">, and that </w:t>
      </w:r>
      <w:r w:rsidR="00F80DF9">
        <w:rPr>
          <w:rFonts w:ascii="Arial" w:hAnsi="Arial" w:cs="Arial"/>
          <w:szCs w:val="24"/>
        </w:rPr>
        <w:t>staff</w:t>
      </w:r>
      <w:r w:rsidRPr="0047298F">
        <w:rPr>
          <w:rFonts w:ascii="Arial" w:hAnsi="Arial" w:cs="Arial"/>
          <w:szCs w:val="24"/>
        </w:rPr>
        <w:t xml:space="preserve"> apply these guidelines fairly in all situations;</w:t>
      </w:r>
    </w:p>
    <w:p xmlns:wp14="http://schemas.microsoft.com/office/word/2010/wordml" w:rsidRPr="0047298F" w:rsidR="0047298F" w:rsidP="0047298F" w:rsidRDefault="0047298F" w14:paraId="09CB2C5E" wp14:textId="77777777">
      <w:pPr>
        <w:numPr>
          <w:ilvl w:val="0"/>
          <w:numId w:val="20"/>
        </w:numPr>
        <w:ind w:right="-295"/>
        <w:rPr>
          <w:rFonts w:ascii="Arial" w:hAnsi="Arial" w:cs="Arial"/>
          <w:szCs w:val="24"/>
        </w:rPr>
      </w:pPr>
      <w:r w:rsidRPr="0047298F">
        <w:rPr>
          <w:rFonts w:ascii="Arial" w:hAnsi="Arial" w:cs="Arial"/>
          <w:szCs w:val="24"/>
        </w:rPr>
        <w:t>ensuring that all appointments panels give due regard to this plan, so that no one is discriminated against when it comes to employment or training opportunities;</w:t>
      </w:r>
    </w:p>
    <w:p xmlns:wp14="http://schemas.microsoft.com/office/word/2010/wordml" w:rsidRPr="0047298F" w:rsidR="0047298F" w:rsidP="0047298F" w:rsidRDefault="0047298F" w14:paraId="72626B48" wp14:textId="77777777">
      <w:pPr>
        <w:numPr>
          <w:ilvl w:val="0"/>
          <w:numId w:val="20"/>
        </w:numPr>
        <w:ind w:right="-295"/>
        <w:rPr>
          <w:rFonts w:ascii="Arial" w:hAnsi="Arial" w:cs="Arial"/>
          <w:szCs w:val="24"/>
        </w:rPr>
      </w:pPr>
      <w:r w:rsidRPr="0047298F">
        <w:rPr>
          <w:rFonts w:ascii="Arial" w:hAnsi="Arial" w:cs="Arial"/>
          <w:szCs w:val="24"/>
        </w:rPr>
        <w:t>promoting the principle of equal opportunity when developing the curriculum, and promoting respect for other people and equal opportunities to participate in all aspects of school life;</w:t>
      </w:r>
    </w:p>
    <w:p xmlns:wp14="http://schemas.microsoft.com/office/word/2010/wordml" w:rsidRPr="0047298F" w:rsidR="0047298F" w:rsidP="0047298F" w:rsidRDefault="0047298F" w14:paraId="5C39451B" wp14:textId="77777777">
      <w:pPr>
        <w:numPr>
          <w:ilvl w:val="0"/>
          <w:numId w:val="20"/>
        </w:numPr>
        <w:ind w:right="-295"/>
        <w:rPr>
          <w:rFonts w:ascii="Arial" w:hAnsi="Arial" w:cs="Arial"/>
          <w:szCs w:val="24"/>
        </w:rPr>
      </w:pPr>
      <w:r w:rsidRPr="0047298F">
        <w:rPr>
          <w:rFonts w:ascii="Arial" w:hAnsi="Arial" w:cs="Arial"/>
          <w:szCs w:val="24"/>
        </w:rPr>
        <w:t>treating all incidents of unfair treatment and any incidents of bullying or discrimination, including racist incidents</w:t>
      </w:r>
      <w:r w:rsidR="00917088">
        <w:rPr>
          <w:rFonts w:ascii="Arial" w:hAnsi="Arial" w:cs="Arial"/>
          <w:szCs w:val="24"/>
        </w:rPr>
        <w:t>,</w:t>
      </w:r>
      <w:r w:rsidRPr="0047298F">
        <w:rPr>
          <w:rFonts w:ascii="Arial" w:hAnsi="Arial" w:cs="Arial"/>
          <w:szCs w:val="24"/>
        </w:rPr>
        <w:t xml:space="preserve"> according to the Authority’s and school’s policies</w:t>
      </w:r>
    </w:p>
    <w:p xmlns:wp14="http://schemas.microsoft.com/office/word/2010/wordml" w:rsidR="00E11658" w:rsidP="00D63856" w:rsidRDefault="00E11658" w14:paraId="6E1831B3" wp14:textId="77777777">
      <w:pPr>
        <w:ind w:right="-295"/>
        <w:rPr>
          <w:rFonts w:ascii="Arial" w:hAnsi="Arial" w:cs="Arial"/>
          <w:b/>
          <w:bCs/>
          <w:szCs w:val="24"/>
        </w:rPr>
      </w:pPr>
    </w:p>
    <w:p xmlns:wp14="http://schemas.microsoft.com/office/word/2010/wordml" w:rsidR="00121E14" w:rsidP="00D63856" w:rsidRDefault="00121E14" w14:paraId="54E11D2A" wp14:textId="77777777">
      <w:pPr>
        <w:ind w:right="-295"/>
        <w:rPr>
          <w:rFonts w:ascii="Arial" w:hAnsi="Arial" w:cs="Arial"/>
          <w:b/>
          <w:bCs/>
          <w:szCs w:val="24"/>
        </w:rPr>
      </w:pPr>
    </w:p>
    <w:p xmlns:wp14="http://schemas.microsoft.com/office/word/2010/wordml" w:rsidR="00E42C7F" w:rsidP="00E42C7F" w:rsidRDefault="004F6ED5" w14:paraId="1B36AB07" wp14:textId="77777777">
      <w:pPr>
        <w:ind w:left="-426" w:right="-295"/>
        <w:rPr>
          <w:rFonts w:ascii="Arial" w:hAnsi="Arial" w:cs="Arial"/>
          <w:b/>
          <w:bCs/>
          <w:sz w:val="32"/>
        </w:rPr>
      </w:pPr>
      <w:r>
        <w:rPr>
          <w:rFonts w:ascii="Arial" w:hAnsi="Arial" w:cs="Arial"/>
          <w:b/>
          <w:bCs/>
          <w:sz w:val="32"/>
        </w:rPr>
        <w:t xml:space="preserve">3.3 </w:t>
      </w:r>
      <w:r w:rsidR="00526E26">
        <w:rPr>
          <w:rFonts w:ascii="Arial" w:hAnsi="Arial" w:cs="Arial"/>
          <w:b/>
          <w:bCs/>
          <w:sz w:val="32"/>
        </w:rPr>
        <w:t>Staff – teaching and non-teaching</w:t>
      </w:r>
      <w:r w:rsidR="00E42C7F">
        <w:rPr>
          <w:rFonts w:ascii="Arial" w:hAnsi="Arial" w:cs="Arial"/>
          <w:b/>
          <w:bCs/>
          <w:sz w:val="32"/>
        </w:rPr>
        <w:t xml:space="preserve"> </w:t>
      </w:r>
    </w:p>
    <w:p xmlns:wp14="http://schemas.microsoft.com/office/word/2010/wordml" w:rsidR="00E42C7F" w:rsidP="00E42C7F" w:rsidRDefault="00E42C7F" w14:paraId="31126E5D" wp14:textId="77777777">
      <w:pPr>
        <w:ind w:left="-426" w:right="-295"/>
        <w:rPr>
          <w:rFonts w:ascii="Arial" w:hAnsi="Arial" w:cs="Arial"/>
          <w:b/>
          <w:bCs/>
          <w:sz w:val="32"/>
        </w:rPr>
      </w:pPr>
    </w:p>
    <w:p xmlns:wp14="http://schemas.microsoft.com/office/word/2010/wordml" w:rsidR="00E42C7F" w:rsidP="00E42C7F" w:rsidRDefault="00E42C7F" w14:paraId="3789FA3B" wp14:textId="77777777">
      <w:pPr>
        <w:ind w:left="-426" w:right="-295"/>
        <w:rPr>
          <w:rFonts w:ascii="Arial" w:hAnsi="Arial" w:cs="Arial"/>
          <w:szCs w:val="24"/>
        </w:rPr>
      </w:pPr>
      <w:r>
        <w:rPr>
          <w:rFonts w:ascii="Arial" w:hAnsi="Arial" w:cs="Arial"/>
          <w:szCs w:val="24"/>
        </w:rPr>
        <w:t>The school regards equality for all as a responsibilit</w:t>
      </w:r>
      <w:r w:rsidR="004F6ED5">
        <w:rPr>
          <w:rFonts w:ascii="Arial" w:hAnsi="Arial" w:cs="Arial"/>
          <w:szCs w:val="24"/>
        </w:rPr>
        <w:t xml:space="preserve">y for all. All members of </w:t>
      </w:r>
      <w:r w:rsidR="00526E26">
        <w:rPr>
          <w:rFonts w:ascii="Arial" w:hAnsi="Arial" w:cs="Arial"/>
          <w:szCs w:val="24"/>
        </w:rPr>
        <w:t xml:space="preserve">staff </w:t>
      </w:r>
      <w:r>
        <w:rPr>
          <w:rFonts w:ascii="Arial" w:hAnsi="Arial" w:cs="Arial"/>
          <w:szCs w:val="24"/>
        </w:rPr>
        <w:t>contribute to ens</w:t>
      </w:r>
      <w:r w:rsidR="00BA2B5E">
        <w:rPr>
          <w:rFonts w:ascii="Arial" w:hAnsi="Arial" w:cs="Arial"/>
          <w:szCs w:val="24"/>
        </w:rPr>
        <w:t xml:space="preserve">uring that our school is a fair, </w:t>
      </w:r>
      <w:r w:rsidR="00A50FC6">
        <w:rPr>
          <w:rFonts w:ascii="Arial" w:hAnsi="Arial" w:cs="Arial"/>
          <w:szCs w:val="24"/>
        </w:rPr>
        <w:t xml:space="preserve">just </w:t>
      </w:r>
      <w:r w:rsidR="00BA2B5E">
        <w:rPr>
          <w:rFonts w:ascii="Arial" w:hAnsi="Arial" w:cs="Arial"/>
          <w:szCs w:val="24"/>
        </w:rPr>
        <w:t xml:space="preserve">and cohesive </w:t>
      </w:r>
      <w:r w:rsidR="00A50FC6">
        <w:rPr>
          <w:rFonts w:ascii="Arial" w:hAnsi="Arial" w:cs="Arial"/>
          <w:szCs w:val="24"/>
        </w:rPr>
        <w:t>community by:</w:t>
      </w:r>
    </w:p>
    <w:p xmlns:wp14="http://schemas.microsoft.com/office/word/2010/wordml" w:rsidR="00E42C7F" w:rsidP="00D63856" w:rsidRDefault="00E42C7F" w14:paraId="2DE403A5" wp14:textId="77777777">
      <w:pPr>
        <w:ind w:right="-295"/>
        <w:rPr>
          <w:rFonts w:ascii="Arial" w:hAnsi="Arial" w:cs="Arial"/>
          <w:b/>
          <w:bCs/>
          <w:szCs w:val="24"/>
        </w:rPr>
      </w:pPr>
    </w:p>
    <w:p xmlns:wp14="http://schemas.microsoft.com/office/word/2010/wordml" w:rsidR="00A50FC6" w:rsidP="00F523AF" w:rsidRDefault="00526E26" w14:paraId="4D3E9D48" wp14:textId="77777777">
      <w:pPr>
        <w:pStyle w:val="BodyText"/>
        <w:numPr>
          <w:ilvl w:val="0"/>
          <w:numId w:val="11"/>
        </w:numPr>
        <w:tabs>
          <w:tab w:val="clear" w:pos="862"/>
          <w:tab w:val="num" w:pos="142"/>
          <w:tab w:val="left" w:pos="1418"/>
        </w:tabs>
        <w:spacing w:after="0"/>
        <w:ind w:left="142" w:right="-295" w:hanging="568"/>
        <w:rPr>
          <w:rFonts w:ascii="Arial" w:hAnsi="Arial" w:cs="Arial"/>
          <w:szCs w:val="24"/>
        </w:rPr>
      </w:pPr>
      <w:r>
        <w:rPr>
          <w:rFonts w:ascii="Arial" w:hAnsi="Arial" w:cs="Arial"/>
          <w:szCs w:val="24"/>
        </w:rPr>
        <w:t>ensuring that all pupils are treated fairly, equally and with respect, and will maintain awareness of the school’s SEP;</w:t>
      </w:r>
    </w:p>
    <w:p xmlns:wp14="http://schemas.microsoft.com/office/word/2010/wordml" w:rsidR="00526E26" w:rsidP="00F523AF" w:rsidRDefault="00526E26" w14:paraId="77FDA075" wp14:textId="77777777">
      <w:pPr>
        <w:pStyle w:val="BodyText"/>
        <w:numPr>
          <w:ilvl w:val="0"/>
          <w:numId w:val="11"/>
        </w:numPr>
        <w:tabs>
          <w:tab w:val="clear" w:pos="862"/>
          <w:tab w:val="num" w:pos="142"/>
          <w:tab w:val="left" w:pos="1418"/>
        </w:tabs>
        <w:spacing w:after="0"/>
        <w:ind w:left="142" w:right="-295" w:hanging="568"/>
        <w:rPr>
          <w:rFonts w:ascii="Arial" w:hAnsi="Arial" w:cs="Arial"/>
          <w:szCs w:val="24"/>
        </w:rPr>
      </w:pPr>
      <w:r>
        <w:rPr>
          <w:rFonts w:ascii="Arial" w:hAnsi="Arial" w:cs="Arial"/>
          <w:szCs w:val="24"/>
        </w:rPr>
        <w:t>striving to provide material that gives positive images based on the protected characteristics and challenges stereotypical images;</w:t>
      </w:r>
    </w:p>
    <w:p xmlns:wp14="http://schemas.microsoft.com/office/word/2010/wordml" w:rsidR="00526E26" w:rsidP="00F523AF" w:rsidRDefault="00526E26" w14:paraId="0DA3277A" wp14:textId="77777777">
      <w:pPr>
        <w:pStyle w:val="BodyText"/>
        <w:numPr>
          <w:ilvl w:val="0"/>
          <w:numId w:val="11"/>
        </w:numPr>
        <w:tabs>
          <w:tab w:val="clear" w:pos="862"/>
          <w:tab w:val="num" w:pos="142"/>
          <w:tab w:val="left" w:pos="1418"/>
        </w:tabs>
        <w:spacing w:after="0"/>
        <w:ind w:left="142" w:right="-295" w:hanging="568"/>
        <w:rPr>
          <w:rFonts w:ascii="Arial" w:hAnsi="Arial" w:cs="Arial"/>
          <w:szCs w:val="24"/>
        </w:rPr>
      </w:pPr>
      <w:r>
        <w:rPr>
          <w:rFonts w:ascii="Arial" w:hAnsi="Arial" w:cs="Arial"/>
          <w:szCs w:val="24"/>
        </w:rPr>
        <w:t>challenging any incidents of prejudice, racism or homophobia, and record any serious incidents</w:t>
      </w:r>
      <w:r w:rsidR="00FA7A38">
        <w:rPr>
          <w:rFonts w:ascii="Arial" w:hAnsi="Arial" w:cs="Arial"/>
          <w:szCs w:val="24"/>
        </w:rPr>
        <w:t xml:space="preserve"> as prescribed in the LA and school’s policies</w:t>
      </w:r>
      <w:r w:rsidR="00F80DF9">
        <w:rPr>
          <w:rFonts w:ascii="Arial" w:hAnsi="Arial" w:cs="Arial"/>
          <w:szCs w:val="24"/>
        </w:rPr>
        <w:t>, e.g. reporting of racial incidents</w:t>
      </w:r>
      <w:r w:rsidR="00FA7A38">
        <w:rPr>
          <w:rFonts w:ascii="Arial" w:hAnsi="Arial" w:cs="Arial"/>
          <w:szCs w:val="24"/>
        </w:rPr>
        <w:t>;</w:t>
      </w:r>
    </w:p>
    <w:p xmlns:wp14="http://schemas.microsoft.com/office/word/2010/wordml" w:rsidR="00FA7A38" w:rsidP="00F523AF" w:rsidRDefault="00FA7A38" w14:paraId="070771A1" wp14:textId="77777777">
      <w:pPr>
        <w:pStyle w:val="BodyText"/>
        <w:numPr>
          <w:ilvl w:val="0"/>
          <w:numId w:val="11"/>
        </w:numPr>
        <w:tabs>
          <w:tab w:val="clear" w:pos="862"/>
          <w:tab w:val="num" w:pos="142"/>
          <w:tab w:val="left" w:pos="1418"/>
        </w:tabs>
        <w:spacing w:after="0"/>
        <w:ind w:left="142" w:right="-295" w:hanging="568"/>
        <w:rPr>
          <w:rFonts w:ascii="Arial" w:hAnsi="Arial" w:cs="Arial"/>
          <w:szCs w:val="24"/>
        </w:rPr>
      </w:pPr>
      <w:r>
        <w:rPr>
          <w:rFonts w:ascii="Arial" w:hAnsi="Arial" w:cs="Arial"/>
          <w:szCs w:val="24"/>
        </w:rPr>
        <w:t xml:space="preserve">supporting the work of ancillary or support staff and encourage them to intervene in a positive </w:t>
      </w:r>
      <w:r w:rsidR="00B959F0">
        <w:rPr>
          <w:rFonts w:ascii="Arial" w:hAnsi="Arial" w:cs="Arial"/>
          <w:szCs w:val="24"/>
        </w:rPr>
        <w:t>w</w:t>
      </w:r>
      <w:r>
        <w:rPr>
          <w:rFonts w:ascii="Arial" w:hAnsi="Arial" w:cs="Arial"/>
          <w:szCs w:val="24"/>
        </w:rPr>
        <w:t>ay against any discriminatory incidents</w:t>
      </w:r>
    </w:p>
    <w:p xmlns:wp14="http://schemas.microsoft.com/office/word/2010/wordml" w:rsidR="00C014B3" w:rsidP="00C014B3" w:rsidRDefault="00C014B3" w14:paraId="62431CDC" wp14:textId="77777777">
      <w:pPr>
        <w:ind w:left="-426" w:right="-295"/>
        <w:rPr>
          <w:rFonts w:ascii="Arial" w:hAnsi="Arial" w:cs="Arial"/>
          <w:i/>
          <w:szCs w:val="24"/>
        </w:rPr>
      </w:pPr>
    </w:p>
    <w:p xmlns:wp14="http://schemas.microsoft.com/office/word/2010/wordml" w:rsidR="00C014B3" w:rsidP="00C014B3" w:rsidRDefault="00C014B3" w14:paraId="49E398E2" wp14:textId="77777777">
      <w:pPr>
        <w:ind w:left="-426" w:right="-295"/>
        <w:rPr>
          <w:rFonts w:ascii="Arial" w:hAnsi="Arial" w:cs="Arial"/>
          <w:b/>
          <w:bCs/>
          <w:szCs w:val="24"/>
        </w:rPr>
      </w:pPr>
    </w:p>
    <w:p xmlns:wp14="http://schemas.microsoft.com/office/word/2010/wordml" w:rsidRPr="00121E14" w:rsidR="008C5461" w:rsidP="1F5D73AB" w:rsidRDefault="00F429DA" w14:paraId="2BC1EF89" wp14:textId="77777777" wp14:noSpellErr="1">
      <w:pPr>
        <w:ind w:left="-426" w:right="-295"/>
        <w:rPr>
          <w:rFonts w:ascii="Arial" w:hAnsi="Arial" w:cs="Arial"/>
          <w:b w:val="1"/>
          <w:bCs w:val="1"/>
          <w:color w:val="auto"/>
          <w:sz w:val="40"/>
          <w:szCs w:val="40"/>
        </w:rPr>
      </w:pPr>
      <w:r w:rsidRPr="1F5D73AB" w:rsidR="1F5D73AB">
        <w:rPr>
          <w:rFonts w:ascii="Arial" w:hAnsi="Arial" w:cs="Arial"/>
          <w:b w:val="1"/>
          <w:bCs w:val="1"/>
          <w:color w:val="auto"/>
          <w:sz w:val="40"/>
          <w:szCs w:val="40"/>
        </w:rPr>
        <w:t>4</w:t>
      </w:r>
      <w:r w:rsidRPr="1F5D73AB" w:rsidR="1F5D73AB">
        <w:rPr>
          <w:rFonts w:ascii="Arial" w:hAnsi="Arial" w:cs="Arial"/>
          <w:b w:val="1"/>
          <w:bCs w:val="1"/>
          <w:color w:val="auto"/>
          <w:sz w:val="40"/>
          <w:szCs w:val="40"/>
        </w:rPr>
        <w:t>. The working party</w:t>
      </w:r>
    </w:p>
    <w:p xmlns:wp14="http://schemas.microsoft.com/office/word/2010/wordml" w:rsidRPr="00121E14" w:rsidR="008C5461" w:rsidP="1F5D73AB" w:rsidRDefault="008C5461" w14:paraId="16287F21" wp14:textId="77777777">
      <w:pPr>
        <w:ind w:left="-426" w:right="-295"/>
        <w:rPr>
          <w:rFonts w:ascii="Arial" w:hAnsi="Arial" w:cs="Arial"/>
          <w:b w:val="1"/>
          <w:bCs w:val="1"/>
          <w:color w:val="auto"/>
        </w:rPr>
      </w:pPr>
    </w:p>
    <w:p xmlns:wp14="http://schemas.microsoft.com/office/word/2010/wordml" w:rsidRPr="00121E14" w:rsidR="008C5461" w:rsidP="1F5D73AB" w:rsidRDefault="00BE2579" w14:paraId="35176C23" wp14:textId="77777777" wp14:noSpellErr="1">
      <w:pPr>
        <w:pStyle w:val="BodyText"/>
        <w:ind w:left="-426" w:right="-295"/>
        <w:rPr>
          <w:rFonts w:ascii="Arial" w:hAnsi="Arial" w:cs="Arial"/>
          <w:b w:val="1"/>
          <w:bCs w:val="1"/>
          <w:color w:val="auto"/>
        </w:rPr>
      </w:pPr>
      <w:r w:rsidRPr="1F5D73AB" w:rsidR="1F5D73AB">
        <w:rPr>
          <w:rFonts w:ascii="Arial" w:hAnsi="Arial" w:cs="Arial"/>
          <w:b w:val="1"/>
          <w:bCs w:val="1"/>
          <w:color w:val="auto"/>
        </w:rPr>
        <w:t xml:space="preserve">Our working party is involved </w:t>
      </w:r>
      <w:r w:rsidRPr="1F5D73AB" w:rsidR="1F5D73AB">
        <w:rPr>
          <w:rFonts w:ascii="Arial" w:hAnsi="Arial" w:cs="Arial"/>
          <w:b w:val="1"/>
          <w:bCs w:val="1"/>
          <w:color w:val="auto"/>
        </w:rPr>
        <w:t xml:space="preserve">throughout the </w:t>
      </w:r>
      <w:r w:rsidRPr="1F5D73AB" w:rsidR="1F5D73AB">
        <w:rPr>
          <w:rFonts w:ascii="Arial" w:hAnsi="Arial" w:cs="Arial"/>
          <w:b w:val="1"/>
          <w:bCs w:val="1"/>
          <w:color w:val="auto"/>
        </w:rPr>
        <w:t>planning, monitoring and evaluation of the SE</w:t>
      </w:r>
      <w:r w:rsidRPr="1F5D73AB" w:rsidR="1F5D73AB">
        <w:rPr>
          <w:rFonts w:ascii="Arial" w:hAnsi="Arial" w:cs="Arial"/>
          <w:b w:val="1"/>
          <w:bCs w:val="1"/>
          <w:color w:val="auto"/>
        </w:rPr>
        <w:t>P</w:t>
      </w:r>
      <w:r w:rsidRPr="1F5D73AB" w:rsidR="1F5D73AB">
        <w:rPr>
          <w:rFonts w:ascii="Arial" w:hAnsi="Arial" w:cs="Arial"/>
          <w:b w:val="1"/>
          <w:bCs w:val="1"/>
          <w:color w:val="auto"/>
        </w:rPr>
        <w:t xml:space="preserve">. </w:t>
      </w:r>
      <w:r w:rsidRPr="1F5D73AB" w:rsidR="1F5D73AB">
        <w:rPr>
          <w:rFonts w:ascii="Arial" w:hAnsi="Arial" w:cs="Arial"/>
          <w:b w:val="1"/>
          <w:bCs w:val="1"/>
          <w:color w:val="auto"/>
        </w:rPr>
        <w:t xml:space="preserve">The </w:t>
      </w:r>
      <w:r w:rsidRPr="1F5D73AB" w:rsidR="1F5D73AB">
        <w:rPr>
          <w:rFonts w:ascii="Arial" w:hAnsi="Arial" w:cs="Arial"/>
          <w:b w:val="1"/>
          <w:bCs w:val="1"/>
          <w:color w:val="auto"/>
        </w:rPr>
        <w:t>terms of reference</w:t>
      </w:r>
      <w:r w:rsidRPr="1F5D73AB" w:rsidR="1F5D73AB">
        <w:rPr>
          <w:rFonts w:ascii="Arial" w:hAnsi="Arial" w:cs="Arial"/>
          <w:b w:val="1"/>
          <w:bCs w:val="1"/>
          <w:color w:val="auto"/>
        </w:rPr>
        <w:t xml:space="preserve"> of the Working Party </w:t>
      </w:r>
      <w:r w:rsidRPr="1F5D73AB" w:rsidR="1F5D73AB">
        <w:rPr>
          <w:rFonts w:ascii="Arial" w:hAnsi="Arial" w:cs="Arial"/>
          <w:b w:val="1"/>
          <w:bCs w:val="1"/>
          <w:color w:val="auto"/>
        </w:rPr>
        <w:t>are</w:t>
      </w:r>
      <w:r w:rsidRPr="1F5D73AB" w:rsidR="1F5D73AB">
        <w:rPr>
          <w:rFonts w:ascii="Arial" w:hAnsi="Arial" w:cs="Arial"/>
          <w:b w:val="1"/>
          <w:bCs w:val="1"/>
          <w:color w:val="auto"/>
        </w:rPr>
        <w:t>:</w:t>
      </w:r>
    </w:p>
    <w:p xmlns:wp14="http://schemas.microsoft.com/office/word/2010/wordml" w:rsidRPr="00121E14" w:rsidR="008C5461" w:rsidP="1F5D73AB" w:rsidRDefault="00C819D2" w14:paraId="06DB2854" wp14:textId="77777777" wp14:noSpellErr="1">
      <w:pPr>
        <w:numPr>
          <w:ilvl w:val="0"/>
          <w:numId w:val="2"/>
        </w:numPr>
        <w:tabs>
          <w:tab w:val="clear" w:pos="720"/>
          <w:tab w:val="num" w:pos="142"/>
        </w:tabs>
        <w:ind w:left="142" w:right="-295" w:hanging="568"/>
        <w:rPr>
          <w:rFonts w:ascii="Arial" w:hAnsi="Arial" w:cs="Arial"/>
          <w:b w:val="1"/>
          <w:bCs w:val="1"/>
          <w:color w:val="000000" w:themeColor="text1" w:themeTint="FF" w:themeShade="FF"/>
        </w:rPr>
      </w:pPr>
      <w:r w:rsidRPr="1F5D73AB" w:rsidR="1F5D73AB">
        <w:rPr>
          <w:rFonts w:ascii="Arial" w:hAnsi="Arial" w:cs="Arial"/>
          <w:b w:val="1"/>
          <w:bCs w:val="1"/>
          <w:color w:val="auto"/>
        </w:rPr>
        <w:t>t</w:t>
      </w:r>
      <w:r w:rsidRPr="1F5D73AB" w:rsidR="1F5D73AB">
        <w:rPr>
          <w:rFonts w:ascii="Arial" w:hAnsi="Arial" w:cs="Arial"/>
          <w:b w:val="1"/>
          <w:bCs w:val="1"/>
          <w:color w:val="auto"/>
        </w:rPr>
        <w:t>o ensure</w:t>
      </w:r>
      <w:r w:rsidRPr="1F5D73AB" w:rsidR="1F5D73AB">
        <w:rPr>
          <w:rFonts w:ascii="Arial" w:hAnsi="Arial" w:cs="Arial"/>
          <w:b w:val="1"/>
          <w:bCs w:val="1"/>
          <w:color w:val="auto"/>
        </w:rPr>
        <w:t xml:space="preserve"> the involvement of the widest possible range of people representing the different </w:t>
      </w:r>
      <w:r w:rsidRPr="1F5D73AB" w:rsidR="1F5D73AB">
        <w:rPr>
          <w:rFonts w:ascii="Arial" w:hAnsi="Arial" w:cs="Arial"/>
          <w:b w:val="1"/>
          <w:bCs w:val="1"/>
          <w:color w:val="auto"/>
        </w:rPr>
        <w:t>protected characteristics</w:t>
      </w:r>
      <w:r w:rsidRPr="1F5D73AB" w:rsidR="1F5D73AB">
        <w:rPr>
          <w:rFonts w:ascii="Arial" w:hAnsi="Arial" w:cs="Arial"/>
          <w:b w:val="1"/>
          <w:bCs w:val="1"/>
          <w:color w:val="auto"/>
        </w:rPr>
        <w:t>;</w:t>
      </w:r>
    </w:p>
    <w:p xmlns:wp14="http://schemas.microsoft.com/office/word/2010/wordml" w:rsidRPr="00121E14" w:rsidR="008C5461" w:rsidP="1F5D73AB" w:rsidRDefault="00C819D2" w14:paraId="78245E53" wp14:textId="77777777" wp14:noSpellErr="1">
      <w:pPr>
        <w:numPr>
          <w:ilvl w:val="0"/>
          <w:numId w:val="2"/>
        </w:numPr>
        <w:tabs>
          <w:tab w:val="clear" w:pos="720"/>
          <w:tab w:val="num" w:pos="142"/>
        </w:tabs>
        <w:ind w:left="142" w:right="-295" w:hanging="568"/>
        <w:rPr>
          <w:rFonts w:ascii="Arial" w:hAnsi="Arial" w:cs="Arial"/>
          <w:b w:val="1"/>
          <w:bCs w:val="1"/>
          <w:color w:val="000000" w:themeColor="text1" w:themeTint="FF" w:themeShade="FF"/>
        </w:rPr>
      </w:pPr>
      <w:r w:rsidRPr="1F5D73AB" w:rsidR="1F5D73AB">
        <w:rPr>
          <w:rFonts w:ascii="Arial" w:hAnsi="Arial" w:cs="Arial"/>
          <w:b w:val="1"/>
          <w:bCs w:val="1"/>
          <w:color w:val="auto"/>
        </w:rPr>
        <w:t>t</w:t>
      </w:r>
      <w:r w:rsidRPr="1F5D73AB" w:rsidR="1F5D73AB">
        <w:rPr>
          <w:rFonts w:ascii="Arial" w:hAnsi="Arial" w:cs="Arial"/>
          <w:b w:val="1"/>
          <w:bCs w:val="1"/>
          <w:color w:val="auto"/>
        </w:rPr>
        <w:t>o arrange for the gathering of information re</w:t>
      </w:r>
      <w:r w:rsidRPr="1F5D73AB" w:rsidR="1F5D73AB">
        <w:rPr>
          <w:rFonts w:ascii="Arial" w:hAnsi="Arial" w:cs="Arial"/>
          <w:b w:val="1"/>
          <w:bCs w:val="1"/>
          <w:color w:val="auto"/>
        </w:rPr>
        <w:t xml:space="preserve">lating to all </w:t>
      </w:r>
      <w:r w:rsidRPr="1F5D73AB" w:rsidR="1F5D73AB">
        <w:rPr>
          <w:rFonts w:ascii="Arial" w:hAnsi="Arial" w:cs="Arial"/>
          <w:b w:val="1"/>
          <w:bCs w:val="1"/>
          <w:color w:val="auto"/>
        </w:rPr>
        <w:t>protected characteristics</w:t>
      </w:r>
      <w:r w:rsidRPr="1F5D73AB" w:rsidR="1F5D73AB">
        <w:rPr>
          <w:rFonts w:ascii="Arial" w:hAnsi="Arial" w:cs="Arial"/>
          <w:b w:val="1"/>
          <w:bCs w:val="1"/>
          <w:color w:val="auto"/>
        </w:rPr>
        <w:t>;</w:t>
      </w:r>
    </w:p>
    <w:p xmlns:wp14="http://schemas.microsoft.com/office/word/2010/wordml" w:rsidRPr="00121E14" w:rsidR="008C5461" w:rsidP="1F5D73AB" w:rsidRDefault="00C819D2" w14:paraId="0692EA45" wp14:textId="77777777" wp14:noSpellErr="1">
      <w:pPr>
        <w:numPr>
          <w:ilvl w:val="0"/>
          <w:numId w:val="2"/>
        </w:numPr>
        <w:tabs>
          <w:tab w:val="clear" w:pos="720"/>
          <w:tab w:val="num" w:pos="142"/>
        </w:tabs>
        <w:ind w:left="142" w:right="-295" w:hanging="568"/>
        <w:rPr>
          <w:rFonts w:ascii="Arial" w:hAnsi="Arial" w:cs="Arial"/>
          <w:b w:val="1"/>
          <w:bCs w:val="1"/>
          <w:color w:val="000000" w:themeColor="text1" w:themeTint="FF" w:themeShade="FF"/>
        </w:rPr>
      </w:pPr>
      <w:r w:rsidRPr="1F5D73AB" w:rsidR="1F5D73AB">
        <w:rPr>
          <w:rFonts w:ascii="Arial" w:hAnsi="Arial" w:cs="Arial"/>
          <w:b w:val="1"/>
          <w:bCs w:val="1"/>
          <w:color w:val="auto"/>
        </w:rPr>
        <w:t>t</w:t>
      </w:r>
      <w:r w:rsidRPr="1F5D73AB" w:rsidR="1F5D73AB">
        <w:rPr>
          <w:rFonts w:ascii="Arial" w:hAnsi="Arial" w:cs="Arial"/>
          <w:b w:val="1"/>
          <w:bCs w:val="1"/>
          <w:color w:val="auto"/>
        </w:rPr>
        <w:t xml:space="preserve">o consider arrangements for </w:t>
      </w:r>
      <w:r w:rsidRPr="1F5D73AB" w:rsidR="1F5D73AB">
        <w:rPr>
          <w:rFonts w:ascii="Arial" w:hAnsi="Arial" w:cs="Arial"/>
          <w:b w:val="1"/>
          <w:bCs w:val="1"/>
          <w:color w:val="auto"/>
        </w:rPr>
        <w:t>impact assessments</w:t>
      </w:r>
      <w:r w:rsidRPr="1F5D73AB" w:rsidR="1F5D73AB">
        <w:rPr>
          <w:rFonts w:ascii="Arial" w:hAnsi="Arial" w:cs="Arial"/>
          <w:b w:val="1"/>
          <w:bCs w:val="1"/>
          <w:color w:val="auto"/>
        </w:rPr>
        <w:t>;</w:t>
      </w:r>
    </w:p>
    <w:p xmlns:wp14="http://schemas.microsoft.com/office/word/2010/wordml" w:rsidRPr="00121E14" w:rsidR="00126027" w:rsidP="1F5D73AB" w:rsidRDefault="00C0061F" w14:paraId="08C1900C" wp14:noSpellErr="1" wp14:textId="6AD9BDE1">
      <w:pPr>
        <w:numPr>
          <w:ilvl w:val="0"/>
          <w:numId w:val="2"/>
        </w:numPr>
        <w:tabs>
          <w:tab w:val="clear" w:pos="720"/>
          <w:tab w:val="num" w:pos="142"/>
        </w:tabs>
        <w:ind w:left="142" w:right="-295" w:hanging="568"/>
        <w:rPr>
          <w:rFonts w:ascii="Arial" w:hAnsi="Arial" w:cs="Arial"/>
          <w:b w:val="1"/>
          <w:bCs w:val="1"/>
          <w:color w:val="FF0000"/>
        </w:rPr>
      </w:pPr>
      <w:r w:rsidRPr="1F5D73AB" w:rsidR="1F5D73AB">
        <w:rPr>
          <w:rFonts w:ascii="Arial" w:hAnsi="Arial" w:cs="Arial"/>
          <w:b w:val="1"/>
          <w:bCs w:val="1"/>
          <w:color w:val="auto"/>
        </w:rPr>
        <w:t>to report to the S</w:t>
      </w:r>
      <w:r w:rsidRPr="1F5D73AB" w:rsidR="1F5D73AB">
        <w:rPr>
          <w:rFonts w:ascii="Arial" w:hAnsi="Arial" w:cs="Arial"/>
          <w:b w:val="1"/>
          <w:bCs w:val="1"/>
          <w:color w:val="auto"/>
        </w:rPr>
        <w:t>L</w:t>
      </w:r>
      <w:r w:rsidRPr="1F5D73AB" w:rsidR="1F5D73AB">
        <w:rPr>
          <w:rFonts w:ascii="Arial" w:hAnsi="Arial" w:cs="Arial"/>
          <w:b w:val="1"/>
          <w:bCs w:val="1"/>
          <w:color w:val="auto"/>
        </w:rPr>
        <w:t>T team on outcomes of information gathering and impact assessment;</w:t>
      </w:r>
    </w:p>
    <w:p xmlns:wp14="http://schemas.microsoft.com/office/word/2010/wordml" w:rsidRPr="00121E14" w:rsidR="006F15D0" w:rsidP="00D659AD" w:rsidRDefault="006F15D0" w14:paraId="384BA73E" wp14:textId="77777777">
      <w:pPr>
        <w:ind w:left="360" w:right="-295"/>
        <w:rPr>
          <w:rFonts w:ascii="Arial" w:hAnsi="Arial" w:cs="Arial"/>
          <w:b/>
          <w:i/>
          <w:color w:val="FF0000"/>
          <w:szCs w:val="24"/>
        </w:rPr>
      </w:pPr>
    </w:p>
    <w:p xmlns:wp14="http://schemas.microsoft.com/office/word/2010/wordml" w:rsidRPr="002271BB" w:rsidR="00E11658" w:rsidP="00D70D39" w:rsidRDefault="00F429DA" w14:paraId="12C44AB6" wp14:textId="77777777">
      <w:pPr>
        <w:ind w:left="-426" w:right="-295"/>
        <w:rPr>
          <w:rFonts w:ascii="Arial" w:hAnsi="Arial" w:cs="Arial"/>
          <w:b/>
          <w:bCs/>
          <w:sz w:val="40"/>
          <w:szCs w:val="40"/>
        </w:rPr>
      </w:pPr>
      <w:r>
        <w:rPr>
          <w:rFonts w:ascii="Arial" w:hAnsi="Arial" w:cs="Arial"/>
          <w:b/>
          <w:bCs/>
          <w:sz w:val="40"/>
          <w:szCs w:val="40"/>
        </w:rPr>
        <w:t>5</w:t>
      </w:r>
      <w:r w:rsidRPr="002271BB" w:rsidR="00E11658">
        <w:rPr>
          <w:rFonts w:ascii="Arial" w:hAnsi="Arial" w:cs="Arial"/>
          <w:b/>
          <w:bCs/>
          <w:sz w:val="40"/>
          <w:szCs w:val="40"/>
        </w:rPr>
        <w:t xml:space="preserve">. Information gathering </w:t>
      </w:r>
    </w:p>
    <w:p xmlns:wp14="http://schemas.microsoft.com/office/word/2010/wordml" w:rsidRPr="00BE2579" w:rsidR="00E11658" w:rsidP="00D70D39" w:rsidRDefault="00E11658" w14:paraId="34B3F2EB" wp14:textId="77777777">
      <w:pPr>
        <w:ind w:left="-426" w:right="-295"/>
        <w:rPr>
          <w:rFonts w:ascii="Arial" w:hAnsi="Arial" w:cs="Arial"/>
          <w:b/>
          <w:bCs/>
          <w:sz w:val="28"/>
          <w:szCs w:val="28"/>
        </w:rPr>
      </w:pPr>
    </w:p>
    <w:p xmlns:wp14="http://schemas.microsoft.com/office/word/2010/wordml" w:rsidR="008C5461" w:rsidP="00F429DA" w:rsidRDefault="00F429DA" w14:paraId="33F4C047" wp14:textId="77777777">
      <w:pPr>
        <w:pStyle w:val="BodyText"/>
        <w:spacing w:after="0"/>
        <w:ind w:right="-295"/>
        <w:rPr>
          <w:rFonts w:ascii="Arial" w:hAnsi="Arial" w:cs="Arial"/>
          <w:b/>
          <w:sz w:val="32"/>
          <w:szCs w:val="32"/>
        </w:rPr>
      </w:pPr>
      <w:r>
        <w:rPr>
          <w:rFonts w:ascii="Arial" w:hAnsi="Arial" w:cs="Arial"/>
          <w:b/>
          <w:sz w:val="32"/>
          <w:szCs w:val="32"/>
        </w:rPr>
        <w:t>5.1</w:t>
      </w:r>
      <w:r w:rsidRPr="00D659AD" w:rsidR="008C5461">
        <w:rPr>
          <w:rFonts w:ascii="Arial" w:hAnsi="Arial" w:cs="Arial"/>
          <w:b/>
          <w:sz w:val="32"/>
          <w:szCs w:val="32"/>
        </w:rPr>
        <w:t xml:space="preserve"> </w:t>
      </w:r>
      <w:r>
        <w:rPr>
          <w:rFonts w:ascii="Arial" w:hAnsi="Arial" w:cs="Arial"/>
          <w:b/>
          <w:sz w:val="32"/>
          <w:szCs w:val="32"/>
        </w:rPr>
        <w:tab/>
      </w:r>
      <w:r w:rsidR="00B804FB">
        <w:rPr>
          <w:rFonts w:ascii="Arial" w:hAnsi="Arial" w:cs="Arial"/>
          <w:b/>
          <w:sz w:val="32"/>
          <w:szCs w:val="32"/>
        </w:rPr>
        <w:t>Purpose and process</w:t>
      </w:r>
    </w:p>
    <w:p xmlns:wp14="http://schemas.microsoft.com/office/word/2010/wordml" w:rsidRPr="00A6111E" w:rsidR="00A6111E" w:rsidP="00A6111E" w:rsidRDefault="00A6111E" w14:paraId="7D34F5C7" wp14:textId="77777777">
      <w:pPr>
        <w:pStyle w:val="BodyText"/>
        <w:spacing w:after="0"/>
        <w:ind w:left="-426" w:right="-295"/>
        <w:rPr>
          <w:rFonts w:ascii="Arial" w:hAnsi="Arial" w:cs="Arial"/>
          <w:b/>
          <w:szCs w:val="24"/>
        </w:rPr>
      </w:pPr>
    </w:p>
    <w:p xmlns:wp14="http://schemas.microsoft.com/office/word/2010/wordml" w:rsidRPr="008C5461" w:rsidR="008C5461" w:rsidP="00A6111E" w:rsidRDefault="008C5461" w14:paraId="6E5912BB" wp14:textId="77777777">
      <w:pPr>
        <w:tabs>
          <w:tab w:val="num" w:pos="426"/>
        </w:tabs>
        <w:ind w:left="-426" w:right="-295"/>
        <w:rPr>
          <w:rFonts w:ascii="Arial" w:hAnsi="Arial" w:cs="Arial"/>
          <w:szCs w:val="24"/>
        </w:rPr>
      </w:pPr>
      <w:r w:rsidRPr="008C5461">
        <w:rPr>
          <w:rFonts w:ascii="Arial" w:hAnsi="Arial" w:cs="Arial"/>
          <w:szCs w:val="24"/>
        </w:rPr>
        <w:t>The collection of information is crucial</w:t>
      </w:r>
      <w:r>
        <w:rPr>
          <w:rFonts w:ascii="Arial" w:hAnsi="Arial" w:cs="Arial"/>
          <w:szCs w:val="24"/>
        </w:rPr>
        <w:t xml:space="preserve"> to supporting us </w:t>
      </w:r>
      <w:r w:rsidRPr="008C5461">
        <w:rPr>
          <w:rFonts w:ascii="Arial" w:hAnsi="Arial" w:cs="Arial"/>
          <w:szCs w:val="24"/>
        </w:rPr>
        <w:t xml:space="preserve">in </w:t>
      </w:r>
      <w:r w:rsidR="00BE7B68">
        <w:rPr>
          <w:rFonts w:ascii="Arial" w:hAnsi="Arial" w:cs="Arial"/>
          <w:szCs w:val="24"/>
        </w:rPr>
        <w:t>deciding</w:t>
      </w:r>
      <w:r w:rsidRPr="008C5461">
        <w:rPr>
          <w:rFonts w:ascii="Arial" w:hAnsi="Arial" w:cs="Arial"/>
          <w:szCs w:val="24"/>
        </w:rPr>
        <w:t xml:space="preserve"> what actions </w:t>
      </w:r>
      <w:r w:rsidR="00BE7B68">
        <w:rPr>
          <w:rFonts w:ascii="Arial" w:hAnsi="Arial" w:cs="Arial"/>
          <w:szCs w:val="24"/>
        </w:rPr>
        <w:t>to tak</w:t>
      </w:r>
      <w:r w:rsidR="006D77B4">
        <w:rPr>
          <w:rFonts w:ascii="Arial" w:hAnsi="Arial" w:cs="Arial"/>
          <w:szCs w:val="24"/>
        </w:rPr>
        <w:t>e to improve equality and eliminate</w:t>
      </w:r>
      <w:r w:rsidR="00BE7B68">
        <w:rPr>
          <w:rFonts w:ascii="Arial" w:hAnsi="Arial" w:cs="Arial"/>
          <w:szCs w:val="24"/>
        </w:rPr>
        <w:t xml:space="preserve"> discrimination within the school community</w:t>
      </w:r>
      <w:r w:rsidRPr="008C5461">
        <w:rPr>
          <w:rFonts w:ascii="Arial" w:hAnsi="Arial" w:cs="Arial"/>
          <w:szCs w:val="24"/>
        </w:rPr>
        <w:t>. The information also subsequently help</w:t>
      </w:r>
      <w:r w:rsidR="00C819D2">
        <w:rPr>
          <w:rFonts w:ascii="Arial" w:hAnsi="Arial" w:cs="Arial"/>
          <w:szCs w:val="24"/>
        </w:rPr>
        <w:t>s</w:t>
      </w:r>
      <w:r w:rsidRPr="008C5461">
        <w:rPr>
          <w:rFonts w:ascii="Arial" w:hAnsi="Arial" w:cs="Arial"/>
          <w:szCs w:val="24"/>
        </w:rPr>
        <w:t xml:space="preserve"> </w:t>
      </w:r>
      <w:r w:rsidR="00C819D2">
        <w:rPr>
          <w:rFonts w:ascii="Arial" w:hAnsi="Arial" w:cs="Arial"/>
          <w:szCs w:val="24"/>
        </w:rPr>
        <w:t xml:space="preserve">us to review our performance so it needs to be </w:t>
      </w:r>
      <w:r w:rsidRPr="008C5461">
        <w:rPr>
          <w:rFonts w:ascii="Arial" w:hAnsi="Arial" w:cs="Arial"/>
          <w:szCs w:val="24"/>
        </w:rPr>
        <w:t xml:space="preserve">detailed enough to enable </w:t>
      </w:r>
      <w:r w:rsidR="00C819D2">
        <w:rPr>
          <w:rFonts w:ascii="Arial" w:hAnsi="Arial" w:cs="Arial"/>
          <w:szCs w:val="24"/>
        </w:rPr>
        <w:t>us</w:t>
      </w:r>
      <w:r w:rsidRPr="008C5461">
        <w:rPr>
          <w:rFonts w:ascii="Arial" w:hAnsi="Arial" w:cs="Arial"/>
          <w:szCs w:val="24"/>
        </w:rPr>
        <w:t xml:space="preserve"> to measure</w:t>
      </w:r>
      <w:r w:rsidR="00BE7B68">
        <w:rPr>
          <w:rFonts w:ascii="Arial" w:hAnsi="Arial" w:cs="Arial"/>
          <w:szCs w:val="24"/>
        </w:rPr>
        <w:t xml:space="preserve"> how we are delivering</w:t>
      </w:r>
      <w:r w:rsidRPr="008C5461">
        <w:rPr>
          <w:rFonts w:ascii="Arial" w:hAnsi="Arial" w:cs="Arial"/>
          <w:szCs w:val="24"/>
        </w:rPr>
        <w:t xml:space="preserve"> on equa</w:t>
      </w:r>
      <w:r w:rsidR="00BE7B68">
        <w:rPr>
          <w:rFonts w:ascii="Arial" w:hAnsi="Arial" w:cs="Arial"/>
          <w:szCs w:val="24"/>
        </w:rPr>
        <w:t>lity duties. The information also helps us to do accurate impact assessment and identify w</w:t>
      </w:r>
      <w:r w:rsidRPr="008C5461">
        <w:rPr>
          <w:rFonts w:ascii="Arial" w:hAnsi="Arial" w:cs="Arial"/>
          <w:szCs w:val="24"/>
        </w:rPr>
        <w:t xml:space="preserve">hich of the school’s </w:t>
      </w:r>
      <w:r w:rsidR="006D77B4">
        <w:rPr>
          <w:rFonts w:ascii="Arial" w:hAnsi="Arial" w:cs="Arial"/>
          <w:szCs w:val="24"/>
        </w:rPr>
        <w:t>aims</w:t>
      </w:r>
      <w:r w:rsidR="00BE7B68">
        <w:rPr>
          <w:rFonts w:ascii="Arial" w:hAnsi="Arial" w:cs="Arial"/>
          <w:szCs w:val="24"/>
        </w:rPr>
        <w:t xml:space="preserve"> have been achieved and what we need to do better.</w:t>
      </w:r>
    </w:p>
    <w:p xmlns:wp14="http://schemas.microsoft.com/office/word/2010/wordml" w:rsidRPr="008C5461" w:rsidR="008C5461" w:rsidP="00A6111E" w:rsidRDefault="008C5461" w14:paraId="0B4020A7" wp14:textId="77777777">
      <w:pPr>
        <w:tabs>
          <w:tab w:val="num" w:pos="426"/>
        </w:tabs>
        <w:ind w:right="-295"/>
        <w:rPr>
          <w:rFonts w:ascii="Arial" w:hAnsi="Arial" w:cs="Arial"/>
          <w:b/>
          <w:szCs w:val="24"/>
        </w:rPr>
      </w:pPr>
    </w:p>
    <w:p xmlns:wp14="http://schemas.microsoft.com/office/word/2010/wordml" w:rsidRPr="00B5238E" w:rsidR="008C5461" w:rsidP="00F429DA" w:rsidRDefault="00F429DA" w14:paraId="5CD1A215" wp14:textId="77777777">
      <w:pPr>
        <w:pStyle w:val="BodyText"/>
        <w:numPr>
          <w:ilvl w:val="1"/>
          <w:numId w:val="13"/>
        </w:numPr>
        <w:spacing w:after="0"/>
        <w:ind w:right="-295"/>
        <w:rPr>
          <w:rFonts w:ascii="Arial" w:hAnsi="Arial" w:cs="Arial"/>
          <w:b/>
          <w:sz w:val="32"/>
          <w:szCs w:val="32"/>
        </w:rPr>
      </w:pPr>
      <w:r w:rsidRPr="00B5238E">
        <w:rPr>
          <w:rFonts w:ascii="Arial" w:hAnsi="Arial" w:cs="Arial"/>
          <w:b/>
          <w:sz w:val="32"/>
          <w:szCs w:val="32"/>
        </w:rPr>
        <w:t>T</w:t>
      </w:r>
      <w:r w:rsidRPr="00B5238E" w:rsidR="006F15D0">
        <w:rPr>
          <w:rFonts w:ascii="Arial" w:hAnsi="Arial" w:cs="Arial"/>
          <w:b/>
          <w:sz w:val="32"/>
          <w:szCs w:val="32"/>
        </w:rPr>
        <w:t>ypes of i</w:t>
      </w:r>
      <w:r w:rsidRPr="00B5238E" w:rsidR="00B804FB">
        <w:rPr>
          <w:rFonts w:ascii="Arial" w:hAnsi="Arial" w:cs="Arial"/>
          <w:b/>
          <w:sz w:val="32"/>
          <w:szCs w:val="32"/>
        </w:rPr>
        <w:t xml:space="preserve">nformation </w:t>
      </w:r>
      <w:r w:rsidRPr="00B5238E" w:rsidR="006F15D0">
        <w:rPr>
          <w:rFonts w:ascii="Arial" w:hAnsi="Arial" w:cs="Arial"/>
          <w:b/>
          <w:sz w:val="32"/>
          <w:szCs w:val="32"/>
        </w:rPr>
        <w:t>g</w:t>
      </w:r>
      <w:r w:rsidRPr="00B5238E" w:rsidR="008C5461">
        <w:rPr>
          <w:rFonts w:ascii="Arial" w:hAnsi="Arial" w:cs="Arial"/>
          <w:b/>
          <w:sz w:val="32"/>
          <w:szCs w:val="32"/>
        </w:rPr>
        <w:t>athered</w:t>
      </w:r>
    </w:p>
    <w:p xmlns:wp14="http://schemas.microsoft.com/office/word/2010/wordml" w:rsidRPr="00B5238E" w:rsidR="00A6111E" w:rsidP="00A6111E" w:rsidRDefault="00A6111E" w14:paraId="1D7B270A" wp14:textId="77777777">
      <w:pPr>
        <w:pStyle w:val="BodyText"/>
        <w:spacing w:after="0"/>
        <w:ind w:left="-426" w:right="-295"/>
        <w:rPr>
          <w:rFonts w:ascii="Arial" w:hAnsi="Arial" w:cs="Arial"/>
          <w:szCs w:val="24"/>
        </w:rPr>
      </w:pPr>
    </w:p>
    <w:p xmlns:wp14="http://schemas.microsoft.com/office/word/2010/wordml" w:rsidRPr="00B5238E" w:rsidR="00E44F64" w:rsidP="00A6111E" w:rsidRDefault="00E44F64" w14:paraId="5E126078" wp14:textId="77777777">
      <w:pPr>
        <w:tabs>
          <w:tab w:val="num" w:pos="426"/>
        </w:tabs>
        <w:ind w:left="-426" w:right="-295"/>
        <w:rPr>
          <w:rFonts w:ascii="Arial" w:hAnsi="Arial" w:cs="Arial"/>
          <w:szCs w:val="24"/>
        </w:rPr>
      </w:pPr>
      <w:r w:rsidRPr="00B5238E">
        <w:rPr>
          <w:rFonts w:ascii="Arial" w:hAnsi="Arial" w:cs="Arial"/>
          <w:szCs w:val="24"/>
        </w:rPr>
        <w:t>The wide range of information gathered to support our planning and actio</w:t>
      </w:r>
      <w:r w:rsidRPr="00B5238E" w:rsidR="006D77B4">
        <w:rPr>
          <w:rFonts w:ascii="Arial" w:hAnsi="Arial" w:cs="Arial"/>
          <w:szCs w:val="24"/>
        </w:rPr>
        <w:t>n to promote equality and eliminate</w:t>
      </w:r>
      <w:r w:rsidRPr="00B5238E">
        <w:rPr>
          <w:rFonts w:ascii="Arial" w:hAnsi="Arial" w:cs="Arial"/>
          <w:szCs w:val="24"/>
        </w:rPr>
        <w:t xml:space="preserve"> discrimination includes the following:</w:t>
      </w:r>
    </w:p>
    <w:p xmlns:wp14="http://schemas.microsoft.com/office/word/2010/wordml" w:rsidRPr="00B5238E" w:rsidR="00E44F64" w:rsidP="008C5461" w:rsidRDefault="00E44F64" w14:paraId="4F904CB7" wp14:textId="77777777">
      <w:pPr>
        <w:tabs>
          <w:tab w:val="num" w:pos="426"/>
        </w:tabs>
        <w:ind w:left="-426" w:right="-295"/>
        <w:rPr>
          <w:rFonts w:ascii="Arial" w:hAnsi="Arial" w:cs="Arial"/>
          <w:szCs w:val="24"/>
        </w:rPr>
      </w:pPr>
    </w:p>
    <w:p xmlns:wp14="http://schemas.microsoft.com/office/word/2010/wordml" w:rsidRPr="00B5238E" w:rsidR="00E40791" w:rsidP="00F523AF" w:rsidRDefault="00E44F64" w14:paraId="5A8D3C1E" wp14:textId="77777777">
      <w:pPr>
        <w:numPr>
          <w:ilvl w:val="0"/>
          <w:numId w:val="3"/>
        </w:numPr>
        <w:tabs>
          <w:tab w:val="clear" w:pos="720"/>
          <w:tab w:val="num" w:pos="142"/>
        </w:tabs>
        <w:ind w:left="142" w:right="-295" w:hanging="568"/>
        <w:rPr>
          <w:rFonts w:ascii="Arial" w:hAnsi="Arial" w:cs="Arial"/>
          <w:szCs w:val="24"/>
        </w:rPr>
      </w:pPr>
      <w:r w:rsidRPr="00B5238E">
        <w:rPr>
          <w:rFonts w:ascii="Arial" w:hAnsi="Arial" w:cs="Arial"/>
          <w:szCs w:val="24"/>
        </w:rPr>
        <w:t>identification of</w:t>
      </w:r>
      <w:r w:rsidRPr="00B5238E" w:rsidR="00E40791">
        <w:rPr>
          <w:rFonts w:ascii="Arial" w:hAnsi="Arial" w:cs="Arial"/>
          <w:szCs w:val="24"/>
        </w:rPr>
        <w:t xml:space="preserve"> </w:t>
      </w:r>
      <w:r w:rsidRPr="00B5238E" w:rsidR="00A61BC0">
        <w:rPr>
          <w:rFonts w:ascii="Arial" w:hAnsi="Arial" w:cs="Arial"/>
          <w:szCs w:val="24"/>
        </w:rPr>
        <w:t>children and young people</w:t>
      </w:r>
      <w:r w:rsidRPr="00B5238E" w:rsidR="00E40791">
        <w:rPr>
          <w:rFonts w:ascii="Arial" w:hAnsi="Arial" w:cs="Arial"/>
          <w:szCs w:val="24"/>
        </w:rPr>
        <w:t xml:space="preserve">, parents, carers, staff and other users of the school representing the different </w:t>
      </w:r>
      <w:r w:rsidRPr="00B5238E" w:rsidR="00A532C6">
        <w:rPr>
          <w:rFonts w:ascii="Arial" w:hAnsi="Arial" w:cs="Arial"/>
          <w:szCs w:val="24"/>
        </w:rPr>
        <w:t>protected characteristics</w:t>
      </w:r>
      <w:r w:rsidRPr="00B5238E" w:rsidR="009A3BF5">
        <w:rPr>
          <w:rFonts w:ascii="Arial" w:hAnsi="Arial" w:cs="Arial"/>
          <w:szCs w:val="24"/>
        </w:rPr>
        <w:t>. This helps us</w:t>
      </w:r>
      <w:r w:rsidRPr="00B5238E" w:rsidR="00E40791">
        <w:rPr>
          <w:rFonts w:ascii="Arial" w:hAnsi="Arial" w:cs="Arial"/>
          <w:szCs w:val="24"/>
        </w:rPr>
        <w:t xml:space="preserve"> develop </w:t>
      </w:r>
      <w:r w:rsidRPr="00B5238E">
        <w:rPr>
          <w:rFonts w:ascii="Arial" w:hAnsi="Arial" w:cs="Arial"/>
          <w:szCs w:val="24"/>
        </w:rPr>
        <w:t xml:space="preserve">and monitor </w:t>
      </w:r>
      <w:r w:rsidRPr="00B5238E" w:rsidR="00E40791">
        <w:rPr>
          <w:rFonts w:ascii="Arial" w:hAnsi="Arial" w:cs="Arial"/>
          <w:szCs w:val="24"/>
        </w:rPr>
        <w:t>the scheme</w:t>
      </w:r>
      <w:r w:rsidRPr="00B5238E" w:rsidR="00C82760">
        <w:rPr>
          <w:rFonts w:ascii="Arial" w:hAnsi="Arial" w:cs="Arial"/>
          <w:szCs w:val="24"/>
        </w:rPr>
        <w:t>. C</w:t>
      </w:r>
      <w:r w:rsidRPr="00B5238E" w:rsidR="00E40791">
        <w:rPr>
          <w:rFonts w:ascii="Arial" w:hAnsi="Arial" w:cs="Arial"/>
          <w:szCs w:val="24"/>
        </w:rPr>
        <w:t xml:space="preserve">omprehensive and sensitive efforts </w:t>
      </w:r>
      <w:r w:rsidRPr="00B5238E" w:rsidR="009A3BF5">
        <w:rPr>
          <w:rFonts w:ascii="Arial" w:hAnsi="Arial" w:cs="Arial"/>
          <w:szCs w:val="24"/>
        </w:rPr>
        <w:t xml:space="preserve">are </w:t>
      </w:r>
      <w:r w:rsidRPr="00B5238E" w:rsidR="00E40791">
        <w:rPr>
          <w:rFonts w:ascii="Arial" w:hAnsi="Arial" w:cs="Arial"/>
          <w:szCs w:val="24"/>
        </w:rPr>
        <w:t xml:space="preserve">made to collect </w:t>
      </w:r>
      <w:r w:rsidRPr="00B5238E" w:rsidR="00C82760">
        <w:rPr>
          <w:rFonts w:ascii="Arial" w:hAnsi="Arial" w:cs="Arial"/>
          <w:szCs w:val="24"/>
        </w:rPr>
        <w:t xml:space="preserve">accurate </w:t>
      </w:r>
      <w:r w:rsidRPr="00B5238E" w:rsidR="00E40791">
        <w:rPr>
          <w:rFonts w:ascii="Arial" w:hAnsi="Arial" w:cs="Arial"/>
          <w:szCs w:val="24"/>
        </w:rPr>
        <w:t xml:space="preserve">information and meet </w:t>
      </w:r>
      <w:r w:rsidRPr="00B5238E" w:rsidR="00041064">
        <w:rPr>
          <w:rFonts w:ascii="Arial" w:hAnsi="Arial" w:cs="Arial"/>
          <w:szCs w:val="24"/>
        </w:rPr>
        <w:t xml:space="preserve">data protection </w:t>
      </w:r>
      <w:r w:rsidRPr="00B5238E" w:rsidR="00E40791">
        <w:rPr>
          <w:rFonts w:ascii="Arial" w:hAnsi="Arial" w:cs="Arial"/>
          <w:szCs w:val="24"/>
        </w:rPr>
        <w:t>requirements</w:t>
      </w:r>
      <w:r w:rsidRPr="00B5238E" w:rsidR="008B7AF8">
        <w:rPr>
          <w:rFonts w:ascii="Arial" w:hAnsi="Arial" w:cs="Arial"/>
          <w:szCs w:val="24"/>
        </w:rPr>
        <w:t>, in addition to our duty to secure accurate information relating to ethnicity and first language</w:t>
      </w:r>
      <w:r w:rsidRPr="00B5238E" w:rsidR="00566A51">
        <w:rPr>
          <w:rFonts w:ascii="Arial" w:hAnsi="Arial" w:cs="Arial"/>
          <w:szCs w:val="24"/>
        </w:rPr>
        <w:t>;</w:t>
      </w:r>
    </w:p>
    <w:p xmlns:wp14="http://schemas.microsoft.com/office/word/2010/wordml" w:rsidRPr="00B5238E" w:rsidR="00E40791" w:rsidP="00F523AF" w:rsidRDefault="00E44F64" w14:paraId="618C9A61" wp14:textId="77777777">
      <w:pPr>
        <w:numPr>
          <w:ilvl w:val="0"/>
          <w:numId w:val="3"/>
        </w:numPr>
        <w:tabs>
          <w:tab w:val="clear" w:pos="720"/>
          <w:tab w:val="num" w:pos="142"/>
        </w:tabs>
        <w:ind w:left="142" w:right="-295" w:hanging="568"/>
        <w:rPr>
          <w:rFonts w:ascii="Arial" w:hAnsi="Arial" w:cs="Arial"/>
          <w:szCs w:val="24"/>
        </w:rPr>
      </w:pPr>
      <w:r w:rsidRPr="00B5238E">
        <w:rPr>
          <w:rFonts w:ascii="Arial" w:hAnsi="Arial" w:cs="Arial"/>
          <w:szCs w:val="24"/>
        </w:rPr>
        <w:t>p</w:t>
      </w:r>
      <w:r w:rsidRPr="00B5238E" w:rsidR="00E40791">
        <w:rPr>
          <w:rFonts w:ascii="Arial" w:hAnsi="Arial" w:cs="Arial"/>
          <w:szCs w:val="24"/>
        </w:rPr>
        <w:t>upil attainment and progress data relating</w:t>
      </w:r>
      <w:r w:rsidRPr="00B5238E">
        <w:rPr>
          <w:rFonts w:ascii="Arial" w:hAnsi="Arial" w:cs="Arial"/>
          <w:szCs w:val="24"/>
        </w:rPr>
        <w:t xml:space="preserve"> to different groups</w:t>
      </w:r>
      <w:r w:rsidRPr="00B5238E" w:rsidR="00566A51">
        <w:rPr>
          <w:rFonts w:ascii="Arial" w:hAnsi="Arial" w:cs="Arial"/>
          <w:szCs w:val="24"/>
        </w:rPr>
        <w:t>;</w:t>
      </w:r>
    </w:p>
    <w:p xmlns:wp14="http://schemas.microsoft.com/office/word/2010/wordml" w:rsidRPr="00B5238E" w:rsidR="008B7AF8" w:rsidP="00F523AF" w:rsidRDefault="00A61BC0" w14:paraId="6A1E22B3" wp14:textId="77777777">
      <w:pPr>
        <w:numPr>
          <w:ilvl w:val="0"/>
          <w:numId w:val="3"/>
        </w:numPr>
        <w:tabs>
          <w:tab w:val="clear" w:pos="720"/>
          <w:tab w:val="num" w:pos="142"/>
        </w:tabs>
        <w:ind w:left="142" w:right="-295" w:hanging="568"/>
        <w:rPr>
          <w:rFonts w:ascii="Arial" w:hAnsi="Arial" w:cs="Arial"/>
          <w:szCs w:val="24"/>
        </w:rPr>
      </w:pPr>
      <w:r w:rsidRPr="00B5238E">
        <w:rPr>
          <w:rFonts w:ascii="Arial" w:hAnsi="Arial" w:cs="Arial"/>
          <w:szCs w:val="24"/>
        </w:rPr>
        <w:t>children and young people</w:t>
      </w:r>
      <w:r w:rsidRPr="00B5238E" w:rsidR="004F1DD8">
        <w:rPr>
          <w:rFonts w:ascii="Arial" w:hAnsi="Arial" w:cs="Arial"/>
          <w:szCs w:val="24"/>
        </w:rPr>
        <w:t>’s</w:t>
      </w:r>
      <w:r w:rsidRPr="00B5238E" w:rsidR="008B7AF8">
        <w:rPr>
          <w:rFonts w:ascii="Arial" w:hAnsi="Arial" w:cs="Arial"/>
          <w:szCs w:val="24"/>
        </w:rPr>
        <w:t xml:space="preserve"> views actively sought and incorporated in a way that values their contribution;</w:t>
      </w:r>
    </w:p>
    <w:p xmlns:wp14="http://schemas.microsoft.com/office/word/2010/wordml" w:rsidRPr="00B5238E" w:rsidR="00E40791" w:rsidP="00F523AF" w:rsidRDefault="00E44F64" w14:paraId="5A3A0720" wp14:textId="77777777">
      <w:pPr>
        <w:numPr>
          <w:ilvl w:val="0"/>
          <w:numId w:val="3"/>
        </w:numPr>
        <w:tabs>
          <w:tab w:val="clear" w:pos="720"/>
          <w:tab w:val="num" w:pos="142"/>
        </w:tabs>
        <w:ind w:left="142" w:right="-295" w:hanging="568"/>
        <w:rPr>
          <w:rFonts w:ascii="Arial" w:hAnsi="Arial" w:cs="Arial"/>
          <w:szCs w:val="24"/>
        </w:rPr>
      </w:pPr>
      <w:r w:rsidRPr="00B5238E">
        <w:rPr>
          <w:rFonts w:ascii="Arial" w:hAnsi="Arial" w:cs="Arial"/>
          <w:szCs w:val="24"/>
        </w:rPr>
        <w:t>i</w:t>
      </w:r>
      <w:r w:rsidRPr="00B5238E" w:rsidR="00E40791">
        <w:rPr>
          <w:rFonts w:ascii="Arial" w:hAnsi="Arial" w:cs="Arial"/>
          <w:szCs w:val="24"/>
        </w:rPr>
        <w:t>nformation about how different gro</w:t>
      </w:r>
      <w:r w:rsidRPr="00B5238E">
        <w:rPr>
          <w:rFonts w:ascii="Arial" w:hAnsi="Arial" w:cs="Arial"/>
          <w:szCs w:val="24"/>
        </w:rPr>
        <w:t>ups access the whole curriculum</w:t>
      </w:r>
      <w:r w:rsidRPr="00B5238E" w:rsidR="00B5238E">
        <w:rPr>
          <w:rFonts w:ascii="Arial" w:hAnsi="Arial" w:cs="Arial"/>
          <w:szCs w:val="24"/>
        </w:rPr>
        <w:t>;</w:t>
      </w:r>
    </w:p>
    <w:p xmlns:wp14="http://schemas.microsoft.com/office/word/2010/wordml" w:rsidRPr="00B5238E" w:rsidR="00D63856" w:rsidP="00F523AF" w:rsidRDefault="008C5461" w14:paraId="31824142" wp14:textId="77777777">
      <w:pPr>
        <w:numPr>
          <w:ilvl w:val="0"/>
          <w:numId w:val="3"/>
        </w:numPr>
        <w:tabs>
          <w:tab w:val="clear" w:pos="720"/>
          <w:tab w:val="num" w:pos="142"/>
        </w:tabs>
        <w:ind w:left="142" w:right="-295" w:hanging="568"/>
        <w:rPr>
          <w:rFonts w:ascii="Arial" w:hAnsi="Arial" w:cs="Arial"/>
          <w:szCs w:val="24"/>
        </w:rPr>
      </w:pPr>
      <w:r w:rsidRPr="00B5238E">
        <w:rPr>
          <w:rFonts w:ascii="Arial" w:hAnsi="Arial" w:cs="Arial"/>
          <w:szCs w:val="24"/>
        </w:rPr>
        <w:t xml:space="preserve">sports </w:t>
      </w:r>
      <w:r w:rsidRPr="00B5238E" w:rsidR="00E44F64">
        <w:rPr>
          <w:rFonts w:ascii="Arial" w:hAnsi="Arial" w:cs="Arial"/>
          <w:szCs w:val="24"/>
        </w:rPr>
        <w:t xml:space="preserve">and activities </w:t>
      </w:r>
      <w:r w:rsidRPr="00B5238E">
        <w:rPr>
          <w:rFonts w:ascii="Arial" w:hAnsi="Arial" w:cs="Arial"/>
          <w:szCs w:val="24"/>
        </w:rPr>
        <w:t>choices of all groups</w:t>
      </w:r>
      <w:r w:rsidRPr="00B5238E" w:rsidR="00566A51">
        <w:rPr>
          <w:rFonts w:ascii="Arial" w:hAnsi="Arial" w:cs="Arial"/>
          <w:szCs w:val="24"/>
        </w:rPr>
        <w:t>;</w:t>
      </w:r>
      <w:r w:rsidRPr="00B5238E">
        <w:rPr>
          <w:rFonts w:ascii="Arial" w:hAnsi="Arial" w:cs="Arial"/>
          <w:szCs w:val="24"/>
        </w:rPr>
        <w:t xml:space="preserve"> </w:t>
      </w:r>
    </w:p>
    <w:p xmlns:wp14="http://schemas.microsoft.com/office/word/2010/wordml" w:rsidRPr="00B5238E" w:rsidR="0078375A" w:rsidP="00F523AF" w:rsidRDefault="0078375A" w14:paraId="4C7659B8" wp14:textId="77777777">
      <w:pPr>
        <w:numPr>
          <w:ilvl w:val="0"/>
          <w:numId w:val="3"/>
        </w:numPr>
        <w:tabs>
          <w:tab w:val="clear" w:pos="720"/>
          <w:tab w:val="num" w:pos="142"/>
        </w:tabs>
        <w:ind w:left="142" w:right="-295" w:hanging="568"/>
        <w:rPr>
          <w:rFonts w:ascii="Arial" w:hAnsi="Arial" w:cs="Arial"/>
          <w:szCs w:val="24"/>
        </w:rPr>
      </w:pPr>
      <w:r w:rsidRPr="00B5238E">
        <w:rPr>
          <w:rFonts w:ascii="Arial" w:hAnsi="Arial" w:cs="Arial"/>
          <w:szCs w:val="24"/>
        </w:rPr>
        <w:t xml:space="preserve">uptake of </w:t>
      </w:r>
      <w:r w:rsidRPr="00B5238E" w:rsidR="00F80DF9">
        <w:rPr>
          <w:rFonts w:ascii="Arial" w:hAnsi="Arial" w:cs="Arial"/>
          <w:szCs w:val="24"/>
        </w:rPr>
        <w:t xml:space="preserve">enrichment activities </w:t>
      </w:r>
      <w:r w:rsidRPr="00B5238E">
        <w:rPr>
          <w:rFonts w:ascii="Arial" w:hAnsi="Arial" w:cs="Arial"/>
          <w:szCs w:val="24"/>
        </w:rPr>
        <w:t>by group;</w:t>
      </w:r>
    </w:p>
    <w:p xmlns:wp14="http://schemas.microsoft.com/office/word/2010/wordml" w:rsidRPr="00B5238E" w:rsidR="0078375A" w:rsidP="00F523AF" w:rsidRDefault="00BA5B27" w14:paraId="293EAA8D" wp14:textId="77777777">
      <w:pPr>
        <w:numPr>
          <w:ilvl w:val="0"/>
          <w:numId w:val="3"/>
        </w:numPr>
        <w:tabs>
          <w:tab w:val="clear" w:pos="720"/>
          <w:tab w:val="num" w:pos="142"/>
        </w:tabs>
        <w:ind w:left="142" w:right="-295" w:hanging="568"/>
        <w:rPr>
          <w:rFonts w:ascii="Arial" w:hAnsi="Arial" w:cs="Arial"/>
          <w:szCs w:val="24"/>
        </w:rPr>
      </w:pPr>
      <w:r w:rsidRPr="00B5238E">
        <w:rPr>
          <w:rFonts w:ascii="Arial" w:hAnsi="Arial" w:cs="Arial"/>
          <w:szCs w:val="24"/>
        </w:rPr>
        <w:t>exclusions data analysed by group;</w:t>
      </w:r>
    </w:p>
    <w:p xmlns:wp14="http://schemas.microsoft.com/office/word/2010/wordml" w:rsidRPr="00B5238E" w:rsidR="008C5461" w:rsidP="00F523AF" w:rsidRDefault="00E44F64" w14:paraId="54A6AB4D" wp14:textId="77777777">
      <w:pPr>
        <w:numPr>
          <w:ilvl w:val="0"/>
          <w:numId w:val="3"/>
        </w:numPr>
        <w:tabs>
          <w:tab w:val="clear" w:pos="720"/>
          <w:tab w:val="num" w:pos="142"/>
        </w:tabs>
        <w:ind w:left="142" w:right="-295" w:hanging="568"/>
        <w:rPr>
          <w:rFonts w:ascii="Arial" w:hAnsi="Arial" w:cs="Arial"/>
          <w:szCs w:val="24"/>
        </w:rPr>
      </w:pPr>
      <w:r w:rsidRPr="00B5238E">
        <w:rPr>
          <w:rFonts w:ascii="Arial" w:hAnsi="Arial" w:cs="Arial"/>
          <w:szCs w:val="24"/>
        </w:rPr>
        <w:t>records of b</w:t>
      </w:r>
      <w:r w:rsidRPr="00B5238E" w:rsidR="008C5461">
        <w:rPr>
          <w:rFonts w:ascii="Arial" w:hAnsi="Arial" w:cs="Arial"/>
          <w:szCs w:val="24"/>
        </w:rPr>
        <w:t xml:space="preserve">ullying and harassment on the grounds of </w:t>
      </w:r>
      <w:r w:rsidRPr="00B5238E" w:rsidR="00513D72">
        <w:rPr>
          <w:rFonts w:ascii="Arial" w:hAnsi="Arial" w:cs="Arial"/>
          <w:szCs w:val="24"/>
        </w:rPr>
        <w:t>any equality issue</w:t>
      </w:r>
      <w:r w:rsidRPr="00B5238E" w:rsidR="00566A51">
        <w:rPr>
          <w:rFonts w:ascii="Arial" w:hAnsi="Arial" w:cs="Arial"/>
          <w:szCs w:val="24"/>
        </w:rPr>
        <w:t>;</w:t>
      </w:r>
    </w:p>
    <w:p xmlns:wp14="http://schemas.microsoft.com/office/word/2010/wordml" w:rsidRPr="00B5238E" w:rsidR="00D63856" w:rsidP="00F523AF" w:rsidRDefault="008B7AF8" w14:paraId="4981223F" wp14:textId="77777777">
      <w:pPr>
        <w:numPr>
          <w:ilvl w:val="0"/>
          <w:numId w:val="3"/>
        </w:numPr>
        <w:tabs>
          <w:tab w:val="clear" w:pos="720"/>
          <w:tab w:val="num" w:pos="142"/>
        </w:tabs>
        <w:ind w:left="142" w:right="-295" w:hanging="568"/>
        <w:rPr>
          <w:rFonts w:ascii="Arial" w:hAnsi="Arial" w:cs="Arial"/>
          <w:szCs w:val="24"/>
        </w:rPr>
      </w:pPr>
      <w:r w:rsidRPr="00B5238E">
        <w:rPr>
          <w:rFonts w:ascii="Arial" w:hAnsi="Arial" w:cs="Arial"/>
          <w:szCs w:val="24"/>
        </w:rPr>
        <w:t>d</w:t>
      </w:r>
      <w:r w:rsidRPr="00B5238E" w:rsidR="00E44F64">
        <w:rPr>
          <w:rFonts w:ascii="Arial" w:hAnsi="Arial" w:cs="Arial"/>
          <w:szCs w:val="24"/>
        </w:rPr>
        <w:t>ata on the r</w:t>
      </w:r>
      <w:r w:rsidRPr="00B5238E" w:rsidR="00D63856">
        <w:rPr>
          <w:rFonts w:ascii="Arial" w:hAnsi="Arial" w:cs="Arial"/>
          <w:szCs w:val="24"/>
        </w:rPr>
        <w:t>ecruitment, development and retention of employees</w:t>
      </w:r>
      <w:r w:rsidRPr="00B5238E" w:rsidR="00566A51">
        <w:rPr>
          <w:rFonts w:ascii="Arial" w:hAnsi="Arial" w:cs="Arial"/>
          <w:szCs w:val="24"/>
        </w:rPr>
        <w:t>;</w:t>
      </w:r>
      <w:r w:rsidRPr="00B5238E" w:rsidR="00D63856">
        <w:rPr>
          <w:rFonts w:ascii="Arial" w:hAnsi="Arial" w:cs="Arial"/>
          <w:szCs w:val="24"/>
        </w:rPr>
        <w:t xml:space="preserve"> </w:t>
      </w:r>
    </w:p>
    <w:p xmlns:wp14="http://schemas.microsoft.com/office/word/2010/wordml" w:rsidRPr="00B5238E" w:rsidR="008B7AF8" w:rsidP="00F523AF" w:rsidRDefault="008B7AF8" w14:paraId="26AA9840" wp14:textId="77777777">
      <w:pPr>
        <w:numPr>
          <w:ilvl w:val="0"/>
          <w:numId w:val="3"/>
        </w:numPr>
        <w:tabs>
          <w:tab w:val="clear" w:pos="720"/>
          <w:tab w:val="num" w:pos="142"/>
        </w:tabs>
        <w:ind w:left="142" w:right="-295" w:hanging="568"/>
        <w:rPr>
          <w:rFonts w:ascii="Arial" w:hAnsi="Arial" w:cs="Arial"/>
          <w:szCs w:val="24"/>
        </w:rPr>
      </w:pPr>
      <w:r w:rsidRPr="00B5238E">
        <w:rPr>
          <w:rFonts w:ascii="Arial" w:hAnsi="Arial" w:cs="Arial"/>
          <w:szCs w:val="24"/>
        </w:rPr>
        <w:t>outcomes of activities promoting community engagement and community cohesion;</w:t>
      </w:r>
    </w:p>
    <w:p xmlns:wp14="http://schemas.microsoft.com/office/word/2010/wordml" w:rsidRPr="00B5238E" w:rsidR="008B7AF8" w:rsidP="00F523AF" w:rsidRDefault="008B7AF8" w14:paraId="6F67F3FD" wp14:textId="77777777">
      <w:pPr>
        <w:numPr>
          <w:ilvl w:val="0"/>
          <w:numId w:val="3"/>
        </w:numPr>
        <w:tabs>
          <w:tab w:val="clear" w:pos="720"/>
          <w:tab w:val="num" w:pos="142"/>
        </w:tabs>
        <w:ind w:left="142" w:right="-295" w:hanging="568"/>
        <w:rPr>
          <w:rFonts w:ascii="Arial" w:hAnsi="Arial" w:cs="Arial"/>
          <w:szCs w:val="24"/>
        </w:rPr>
      </w:pPr>
      <w:r w:rsidRPr="00B5238E">
        <w:rPr>
          <w:rFonts w:ascii="Arial" w:hAnsi="Arial" w:cs="Arial"/>
          <w:szCs w:val="24"/>
        </w:rPr>
        <w:t xml:space="preserve">outcomes of actions taken to secure the involvement of </w:t>
      </w:r>
      <w:r w:rsidRPr="00B5238E" w:rsidR="00C0061F">
        <w:rPr>
          <w:rFonts w:ascii="Arial" w:hAnsi="Arial" w:cs="Arial"/>
          <w:szCs w:val="24"/>
        </w:rPr>
        <w:t>parents and others who have been identified as difficult to engage;</w:t>
      </w:r>
    </w:p>
    <w:p xmlns:wp14="http://schemas.microsoft.com/office/word/2010/wordml" w:rsidRPr="00B5238E" w:rsidR="00B5238E" w:rsidP="00F523AF" w:rsidRDefault="00B5238E" w14:paraId="6E6A069D" wp14:textId="77777777">
      <w:pPr>
        <w:numPr>
          <w:ilvl w:val="0"/>
          <w:numId w:val="3"/>
        </w:numPr>
        <w:tabs>
          <w:tab w:val="clear" w:pos="720"/>
          <w:tab w:val="num" w:pos="142"/>
        </w:tabs>
        <w:ind w:left="142" w:right="-295" w:hanging="568"/>
        <w:rPr>
          <w:rFonts w:ascii="Arial" w:hAnsi="Arial" w:cs="Arial"/>
          <w:szCs w:val="24"/>
        </w:rPr>
      </w:pPr>
      <w:r w:rsidRPr="00B5238E">
        <w:rPr>
          <w:rFonts w:ascii="Arial" w:hAnsi="Arial" w:cs="Arial"/>
          <w:szCs w:val="24"/>
        </w:rPr>
        <w:t>PASS survey;</w:t>
      </w:r>
    </w:p>
    <w:p xmlns:wp14="http://schemas.microsoft.com/office/word/2010/wordml" w:rsidRPr="00B5238E" w:rsidR="00B5238E" w:rsidP="1F5D73AB" w:rsidRDefault="00B5238E" w14:paraId="10D561D4" wp14:noSpellErr="1" wp14:textId="22116ADA">
      <w:pPr>
        <w:numPr>
          <w:ilvl w:val="0"/>
          <w:numId w:val="3"/>
        </w:numPr>
        <w:tabs>
          <w:tab w:val="clear" w:pos="720"/>
          <w:tab w:val="num" w:pos="142"/>
        </w:tabs>
        <w:ind w:left="142" w:right="-295" w:hanging="568"/>
        <w:rPr>
          <w:rFonts w:ascii="Arial" w:hAnsi="Arial" w:cs="Arial"/>
        </w:rPr>
      </w:pPr>
      <w:r w:rsidRPr="1F5D73AB" w:rsidR="1F5D73AB">
        <w:rPr>
          <w:rFonts w:ascii="Arial" w:hAnsi="Arial" w:cs="Arial"/>
        </w:rPr>
        <w:t>Attendance data</w:t>
      </w:r>
      <w:r w:rsidRPr="1F5D73AB" w:rsidR="1F5D73AB">
        <w:rPr>
          <w:rFonts w:ascii="Arial" w:hAnsi="Arial" w:cs="Arial"/>
        </w:rPr>
        <w:t xml:space="preserve"> relating to pupils and staff.</w:t>
      </w:r>
    </w:p>
    <w:p xmlns:wp14="http://schemas.microsoft.com/office/word/2010/wordml" w:rsidRPr="00BE2579" w:rsidR="00E11658" w:rsidP="00D70D39" w:rsidRDefault="00E11658" w14:paraId="06971CD3" wp14:textId="77777777">
      <w:pPr>
        <w:ind w:left="-426" w:right="-295"/>
        <w:rPr>
          <w:rFonts w:ascii="Arial" w:hAnsi="Arial" w:cs="Arial"/>
          <w:b/>
          <w:bCs/>
          <w:szCs w:val="24"/>
        </w:rPr>
      </w:pPr>
    </w:p>
    <w:p xmlns:wp14="http://schemas.microsoft.com/office/word/2010/wordml" w:rsidRPr="00BE2579" w:rsidR="0052704A" w:rsidP="00D70D39" w:rsidRDefault="0052704A" w14:paraId="2A1F701D" wp14:textId="77777777">
      <w:pPr>
        <w:ind w:left="-426" w:right="-295"/>
        <w:rPr>
          <w:rFonts w:ascii="Arial" w:hAnsi="Arial" w:cs="Arial"/>
          <w:b/>
          <w:bCs/>
          <w:szCs w:val="24"/>
        </w:rPr>
      </w:pPr>
    </w:p>
    <w:p xmlns:wp14="http://schemas.microsoft.com/office/word/2010/wordml" w:rsidR="004F7D60" w:rsidP="00D70D39" w:rsidRDefault="00F429DA" w14:paraId="5D9DB112" wp14:textId="77777777">
      <w:pPr>
        <w:ind w:left="-426" w:right="-295"/>
        <w:rPr>
          <w:rFonts w:ascii="Arial" w:hAnsi="Arial" w:cs="Arial"/>
          <w:b/>
          <w:bCs/>
          <w:sz w:val="40"/>
          <w:szCs w:val="40"/>
        </w:rPr>
      </w:pPr>
      <w:r>
        <w:rPr>
          <w:rFonts w:ascii="Arial" w:hAnsi="Arial" w:cs="Arial"/>
          <w:b/>
          <w:bCs/>
          <w:sz w:val="40"/>
          <w:szCs w:val="40"/>
        </w:rPr>
        <w:t>6</w:t>
      </w:r>
      <w:r w:rsidRPr="002271BB" w:rsidR="00E11658">
        <w:rPr>
          <w:rFonts w:ascii="Arial" w:hAnsi="Arial" w:cs="Arial"/>
          <w:b/>
          <w:bCs/>
          <w:sz w:val="40"/>
          <w:szCs w:val="40"/>
        </w:rPr>
        <w:t xml:space="preserve">. </w:t>
      </w:r>
      <w:r w:rsidR="004F7D60">
        <w:rPr>
          <w:rFonts w:ascii="Arial" w:hAnsi="Arial" w:cs="Arial"/>
          <w:b/>
          <w:bCs/>
          <w:sz w:val="40"/>
          <w:szCs w:val="40"/>
        </w:rPr>
        <w:t>Outcomes</w:t>
      </w:r>
    </w:p>
    <w:p xmlns:wp14="http://schemas.microsoft.com/office/word/2010/wordml" w:rsidR="004F7D60" w:rsidP="00D70D39" w:rsidRDefault="004F7D60" w14:paraId="03EFCA41" wp14:textId="77777777">
      <w:pPr>
        <w:ind w:left="-426" w:right="-295"/>
        <w:rPr>
          <w:rFonts w:ascii="Arial" w:hAnsi="Arial" w:cs="Arial"/>
          <w:b/>
          <w:bCs/>
          <w:sz w:val="40"/>
          <w:szCs w:val="40"/>
        </w:rPr>
      </w:pPr>
    </w:p>
    <w:p xmlns:wp14="http://schemas.microsoft.com/office/word/2010/wordml" w:rsidR="004F7D60" w:rsidP="00D70D39" w:rsidRDefault="004F7D60" w14:paraId="0E595417" wp14:textId="77777777">
      <w:pPr>
        <w:ind w:left="-426" w:right="-295"/>
        <w:rPr>
          <w:rFonts w:ascii="Arial" w:hAnsi="Arial" w:cs="Arial"/>
          <w:b/>
          <w:bCs/>
          <w:sz w:val="40"/>
          <w:szCs w:val="40"/>
        </w:rPr>
      </w:pPr>
      <w:r>
        <w:rPr>
          <w:rFonts w:ascii="Arial" w:hAnsi="Arial" w:cs="Arial"/>
          <w:szCs w:val="24"/>
        </w:rPr>
        <w:t>Of all the information we</w:t>
      </w:r>
      <w:r w:rsidR="00782707">
        <w:rPr>
          <w:rFonts w:ascii="Arial" w:hAnsi="Arial" w:cs="Arial"/>
          <w:szCs w:val="24"/>
        </w:rPr>
        <w:t xml:space="preserve"> collect, the most important indicators of how successful we are in</w:t>
      </w:r>
      <w:r w:rsidR="00D043E2">
        <w:rPr>
          <w:rFonts w:ascii="Arial" w:hAnsi="Arial" w:cs="Arial"/>
          <w:szCs w:val="24"/>
        </w:rPr>
        <w:t xml:space="preserve"> promoting equality and eliminating</w:t>
      </w:r>
      <w:r w:rsidR="00782707">
        <w:rPr>
          <w:rFonts w:ascii="Arial" w:hAnsi="Arial" w:cs="Arial"/>
          <w:szCs w:val="24"/>
        </w:rPr>
        <w:t xml:space="preserve"> discrimination are</w:t>
      </w:r>
      <w:r>
        <w:rPr>
          <w:rFonts w:ascii="Arial" w:hAnsi="Arial" w:cs="Arial"/>
          <w:szCs w:val="24"/>
        </w:rPr>
        <w:t xml:space="preserve"> the </w:t>
      </w:r>
      <w:r w:rsidR="00782707">
        <w:rPr>
          <w:rFonts w:ascii="Arial" w:hAnsi="Arial" w:cs="Arial"/>
          <w:szCs w:val="24"/>
        </w:rPr>
        <w:t>outcomes for various individuals and groups. We record our outcomes using a wide range of criteria, both academic and experiential</w:t>
      </w:r>
      <w:r w:rsidR="00BA2B5E">
        <w:rPr>
          <w:rFonts w:ascii="Arial" w:hAnsi="Arial" w:cs="Arial"/>
          <w:szCs w:val="24"/>
        </w:rPr>
        <w:t>,</w:t>
      </w:r>
      <w:r w:rsidR="00782707">
        <w:rPr>
          <w:rFonts w:ascii="Arial" w:hAnsi="Arial" w:cs="Arial"/>
          <w:szCs w:val="24"/>
        </w:rPr>
        <w:t xml:space="preserve"> for the various </w:t>
      </w:r>
      <w:r w:rsidR="00A532C6">
        <w:rPr>
          <w:rFonts w:ascii="Arial" w:hAnsi="Arial" w:cs="Arial"/>
          <w:szCs w:val="24"/>
        </w:rPr>
        <w:t>protected characteristics</w:t>
      </w:r>
      <w:r w:rsidR="00782707">
        <w:rPr>
          <w:rFonts w:ascii="Arial" w:hAnsi="Arial" w:cs="Arial"/>
          <w:szCs w:val="24"/>
        </w:rPr>
        <w:t xml:space="preserve"> and other vulnerable groups, mindful of the principles of proportionality, relevance and potential impacts (whether positive or adverse). </w:t>
      </w:r>
      <w:r w:rsidR="002F5A6D">
        <w:rPr>
          <w:rFonts w:ascii="Arial" w:hAnsi="Arial" w:cs="Arial"/>
          <w:szCs w:val="24"/>
        </w:rPr>
        <w:t>Our outcomes are recorded in summary form on Part B of our SE</w:t>
      </w:r>
      <w:r w:rsidR="00802C46">
        <w:rPr>
          <w:rFonts w:ascii="Arial" w:hAnsi="Arial" w:cs="Arial"/>
          <w:szCs w:val="24"/>
        </w:rPr>
        <w:t>P</w:t>
      </w:r>
      <w:r w:rsidR="002F5A6D">
        <w:rPr>
          <w:rFonts w:ascii="Arial" w:hAnsi="Arial" w:cs="Arial"/>
          <w:szCs w:val="24"/>
        </w:rPr>
        <w:t xml:space="preserve">: the </w:t>
      </w:r>
      <w:r w:rsidRPr="002F5A6D" w:rsidR="002F5A6D">
        <w:rPr>
          <w:rFonts w:ascii="Arial" w:hAnsi="Arial" w:cs="Arial"/>
          <w:b/>
          <w:szCs w:val="24"/>
        </w:rPr>
        <w:t>Overview of Outcomes</w:t>
      </w:r>
      <w:r w:rsidR="002F5A6D">
        <w:rPr>
          <w:rFonts w:ascii="Arial" w:hAnsi="Arial" w:cs="Arial"/>
          <w:szCs w:val="24"/>
        </w:rPr>
        <w:t xml:space="preserve">. </w:t>
      </w:r>
      <w:r w:rsidR="00BA100F">
        <w:rPr>
          <w:rFonts w:ascii="Arial" w:hAnsi="Arial" w:cs="Arial"/>
          <w:szCs w:val="24"/>
        </w:rPr>
        <w:t>Where a robust analysis of outcomes reveals poorer outcomes for any p</w:t>
      </w:r>
      <w:r w:rsidR="0085549C">
        <w:rPr>
          <w:rFonts w:ascii="Arial" w:hAnsi="Arial" w:cs="Arial"/>
          <w:szCs w:val="24"/>
        </w:rPr>
        <w:t xml:space="preserve">articular group it </w:t>
      </w:r>
      <w:r w:rsidR="002F5A6D">
        <w:rPr>
          <w:rFonts w:ascii="Arial" w:hAnsi="Arial" w:cs="Arial"/>
          <w:szCs w:val="24"/>
        </w:rPr>
        <w:t>t</w:t>
      </w:r>
      <w:r w:rsidR="00BA100F">
        <w:rPr>
          <w:rFonts w:ascii="Arial" w:hAnsi="Arial" w:cs="Arial"/>
          <w:szCs w:val="24"/>
        </w:rPr>
        <w:t>riggers the equality impact assessment process.</w:t>
      </w:r>
    </w:p>
    <w:p xmlns:wp14="http://schemas.microsoft.com/office/word/2010/wordml" w:rsidRPr="00AF46F6" w:rsidR="004F7D60" w:rsidP="00D70D39" w:rsidRDefault="004F7D60" w14:paraId="5F96A722" wp14:textId="77777777">
      <w:pPr>
        <w:ind w:left="-426" w:right="-295"/>
        <w:rPr>
          <w:rFonts w:ascii="Arial" w:hAnsi="Arial" w:cs="Arial"/>
          <w:b/>
          <w:bCs/>
          <w:szCs w:val="24"/>
        </w:rPr>
      </w:pPr>
    </w:p>
    <w:p xmlns:wp14="http://schemas.microsoft.com/office/word/2010/wordml" w:rsidRPr="00AF46F6" w:rsidR="00887F8B" w:rsidP="00D70D39" w:rsidRDefault="00887F8B" w14:paraId="5B95CD12" wp14:textId="77777777">
      <w:pPr>
        <w:ind w:left="-426" w:right="-295"/>
        <w:rPr>
          <w:rFonts w:ascii="Arial" w:hAnsi="Arial" w:cs="Arial"/>
          <w:b/>
          <w:bCs/>
          <w:szCs w:val="24"/>
        </w:rPr>
      </w:pPr>
    </w:p>
    <w:p xmlns:wp14="http://schemas.microsoft.com/office/word/2010/wordml" w:rsidRPr="002271BB" w:rsidR="00E11658" w:rsidP="00D70D39" w:rsidRDefault="00F429DA" w14:paraId="2BFE1EE5" wp14:textId="77777777">
      <w:pPr>
        <w:ind w:left="-426" w:right="-295"/>
        <w:rPr>
          <w:rFonts w:ascii="Arial" w:hAnsi="Arial" w:cs="Arial"/>
          <w:b/>
          <w:bCs/>
          <w:sz w:val="40"/>
          <w:szCs w:val="40"/>
        </w:rPr>
      </w:pPr>
      <w:r>
        <w:rPr>
          <w:rFonts w:ascii="Arial" w:hAnsi="Arial" w:cs="Arial"/>
          <w:b/>
          <w:bCs/>
          <w:sz w:val="40"/>
          <w:szCs w:val="40"/>
        </w:rPr>
        <w:t>7</w:t>
      </w:r>
      <w:r w:rsidR="004F7D60">
        <w:rPr>
          <w:rFonts w:ascii="Arial" w:hAnsi="Arial" w:cs="Arial"/>
          <w:b/>
          <w:bCs/>
          <w:sz w:val="40"/>
          <w:szCs w:val="40"/>
        </w:rPr>
        <w:t xml:space="preserve">. </w:t>
      </w:r>
      <w:r w:rsidR="009A3BF5">
        <w:rPr>
          <w:rFonts w:ascii="Arial" w:hAnsi="Arial" w:cs="Arial"/>
          <w:b/>
          <w:bCs/>
          <w:sz w:val="40"/>
          <w:szCs w:val="40"/>
        </w:rPr>
        <w:t xml:space="preserve">Equality </w:t>
      </w:r>
      <w:r w:rsidRPr="002271BB" w:rsidR="00E11658">
        <w:rPr>
          <w:rFonts w:ascii="Arial" w:hAnsi="Arial" w:cs="Arial"/>
          <w:b/>
          <w:bCs/>
          <w:sz w:val="40"/>
          <w:szCs w:val="40"/>
        </w:rPr>
        <w:t>Impact Assessment</w:t>
      </w:r>
    </w:p>
    <w:p xmlns:wp14="http://schemas.microsoft.com/office/word/2010/wordml" w:rsidRPr="00AF46F6" w:rsidR="00E11658" w:rsidP="00D70D39" w:rsidRDefault="00E11658" w14:paraId="5220BBB2" wp14:textId="77777777">
      <w:pPr>
        <w:ind w:left="-426" w:right="-295"/>
        <w:rPr>
          <w:rFonts w:ascii="Arial" w:hAnsi="Arial" w:cs="Arial"/>
          <w:b/>
          <w:bCs/>
          <w:szCs w:val="24"/>
        </w:rPr>
      </w:pPr>
    </w:p>
    <w:p xmlns:wp14="http://schemas.microsoft.com/office/word/2010/wordml" w:rsidR="00530B52" w:rsidP="00530B52" w:rsidRDefault="00530B52" w14:paraId="295A5CBF" wp14:textId="77777777">
      <w:pPr>
        <w:ind w:left="-426" w:right="-295"/>
        <w:rPr>
          <w:rFonts w:ascii="Arial" w:hAnsi="Arial" w:cs="Arial"/>
          <w:szCs w:val="24"/>
        </w:rPr>
      </w:pPr>
      <w:r w:rsidRPr="00530B52">
        <w:rPr>
          <w:rFonts w:ascii="Arial" w:hAnsi="Arial" w:cs="Arial"/>
          <w:szCs w:val="24"/>
        </w:rPr>
        <w:t>Impact assessm</w:t>
      </w:r>
      <w:r w:rsidR="003F586B">
        <w:rPr>
          <w:rFonts w:ascii="Arial" w:hAnsi="Arial" w:cs="Arial"/>
          <w:szCs w:val="24"/>
        </w:rPr>
        <w:t>ent refers to the review of all</w:t>
      </w:r>
      <w:r w:rsidR="000852F9">
        <w:rPr>
          <w:rFonts w:ascii="Arial" w:hAnsi="Arial" w:cs="Arial"/>
          <w:szCs w:val="24"/>
        </w:rPr>
        <w:t xml:space="preserve"> </w:t>
      </w:r>
      <w:r w:rsidRPr="00530B52">
        <w:rPr>
          <w:rFonts w:ascii="Arial" w:hAnsi="Arial" w:cs="Arial"/>
          <w:szCs w:val="24"/>
        </w:rPr>
        <w:t xml:space="preserve">current and proposed </w:t>
      </w:r>
      <w:r w:rsidR="00F80DF9">
        <w:rPr>
          <w:rFonts w:ascii="Arial" w:hAnsi="Arial" w:cs="Arial"/>
          <w:szCs w:val="24"/>
        </w:rPr>
        <w:t>plans and policies</w:t>
      </w:r>
      <w:r w:rsidRPr="00530B52">
        <w:rPr>
          <w:rFonts w:ascii="Arial" w:hAnsi="Arial" w:cs="Arial"/>
          <w:szCs w:val="24"/>
        </w:rPr>
        <w:t xml:space="preserve"> in order to help </w:t>
      </w:r>
      <w:r w:rsidR="00D659AD">
        <w:rPr>
          <w:rFonts w:ascii="Arial" w:hAnsi="Arial" w:cs="Arial"/>
          <w:szCs w:val="24"/>
        </w:rPr>
        <w:t xml:space="preserve">us </w:t>
      </w:r>
      <w:r w:rsidRPr="00530B52">
        <w:rPr>
          <w:rFonts w:ascii="Arial" w:hAnsi="Arial" w:cs="Arial"/>
          <w:szCs w:val="24"/>
        </w:rPr>
        <w:t xml:space="preserve">act to </w:t>
      </w:r>
      <w:r w:rsidRPr="00530B52" w:rsidR="002A6947">
        <w:rPr>
          <w:rFonts w:ascii="Arial" w:hAnsi="Arial" w:cs="Arial"/>
          <w:szCs w:val="24"/>
        </w:rPr>
        <w:t xml:space="preserve">promote equality </w:t>
      </w:r>
      <w:r w:rsidR="002A6947">
        <w:rPr>
          <w:rFonts w:ascii="Arial" w:hAnsi="Arial" w:cs="Arial"/>
          <w:szCs w:val="24"/>
        </w:rPr>
        <w:t xml:space="preserve">and to </w:t>
      </w:r>
      <w:r w:rsidRPr="00530B52">
        <w:rPr>
          <w:rFonts w:ascii="Arial" w:hAnsi="Arial" w:cs="Arial"/>
          <w:szCs w:val="24"/>
        </w:rPr>
        <w:t xml:space="preserve">ensure no </w:t>
      </w:r>
      <w:r>
        <w:rPr>
          <w:rFonts w:ascii="Arial" w:hAnsi="Arial" w:cs="Arial"/>
          <w:szCs w:val="24"/>
        </w:rPr>
        <w:t>person i</w:t>
      </w:r>
      <w:r w:rsidRPr="00530B52">
        <w:rPr>
          <w:rFonts w:ascii="Arial" w:hAnsi="Arial" w:cs="Arial"/>
          <w:szCs w:val="24"/>
        </w:rPr>
        <w:t xml:space="preserve">s disadvantaged by school activities </w:t>
      </w:r>
      <w:r>
        <w:rPr>
          <w:rFonts w:ascii="Arial" w:hAnsi="Arial" w:cs="Arial"/>
          <w:szCs w:val="24"/>
        </w:rPr>
        <w:t>through discrimination</w:t>
      </w:r>
      <w:r w:rsidRPr="00530B52">
        <w:rPr>
          <w:rFonts w:ascii="Arial" w:hAnsi="Arial" w:cs="Arial"/>
          <w:szCs w:val="24"/>
        </w:rPr>
        <w:t xml:space="preserve">. Impact assessments </w:t>
      </w:r>
      <w:r>
        <w:rPr>
          <w:rFonts w:ascii="Arial" w:hAnsi="Arial" w:cs="Arial"/>
          <w:szCs w:val="24"/>
        </w:rPr>
        <w:t>are</w:t>
      </w:r>
      <w:r w:rsidRPr="00530B52">
        <w:rPr>
          <w:rFonts w:ascii="Arial" w:hAnsi="Arial" w:cs="Arial"/>
          <w:szCs w:val="24"/>
        </w:rPr>
        <w:t xml:space="preserve"> an on-going process to ensure that the school</w:t>
      </w:r>
      <w:r w:rsidR="00D659AD">
        <w:rPr>
          <w:rFonts w:ascii="Arial" w:hAnsi="Arial" w:cs="Arial"/>
          <w:szCs w:val="24"/>
        </w:rPr>
        <w:t>’s</w:t>
      </w:r>
      <w:r w:rsidRPr="00530B52">
        <w:rPr>
          <w:rFonts w:ascii="Arial" w:hAnsi="Arial" w:cs="Arial"/>
          <w:szCs w:val="24"/>
        </w:rPr>
        <w:t xml:space="preserve"> </w:t>
      </w:r>
      <w:r w:rsidR="00F80DF9">
        <w:rPr>
          <w:rFonts w:ascii="Arial" w:hAnsi="Arial" w:cs="Arial"/>
          <w:szCs w:val="24"/>
        </w:rPr>
        <w:t>plans and policies</w:t>
      </w:r>
      <w:r w:rsidR="00BE7B68">
        <w:rPr>
          <w:rFonts w:ascii="Arial" w:hAnsi="Arial" w:cs="Arial"/>
          <w:szCs w:val="24"/>
        </w:rPr>
        <w:t xml:space="preserve"> are </w:t>
      </w:r>
      <w:r>
        <w:rPr>
          <w:rFonts w:ascii="Arial" w:hAnsi="Arial" w:cs="Arial"/>
          <w:szCs w:val="24"/>
        </w:rPr>
        <w:t>develop</w:t>
      </w:r>
      <w:r w:rsidR="00BE7B68">
        <w:rPr>
          <w:rFonts w:ascii="Arial" w:hAnsi="Arial" w:cs="Arial"/>
          <w:szCs w:val="24"/>
        </w:rPr>
        <w:t>ed</w:t>
      </w:r>
      <w:r>
        <w:rPr>
          <w:rFonts w:ascii="Arial" w:hAnsi="Arial" w:cs="Arial"/>
          <w:szCs w:val="24"/>
        </w:rPr>
        <w:t xml:space="preserve"> in an increasingly inclusive and equitable way. </w:t>
      </w:r>
    </w:p>
    <w:p xmlns:wp14="http://schemas.microsoft.com/office/word/2010/wordml" w:rsidRPr="001139BB" w:rsidR="00530B52" w:rsidP="00530B52" w:rsidRDefault="00530B52" w14:paraId="13CB595B" wp14:textId="77777777">
      <w:pPr>
        <w:ind w:left="-426" w:right="-295"/>
        <w:rPr>
          <w:rFonts w:ascii="Arial" w:hAnsi="Arial" w:cs="Arial"/>
          <w:sz w:val="22"/>
        </w:rPr>
      </w:pPr>
    </w:p>
    <w:p xmlns:wp14="http://schemas.microsoft.com/office/word/2010/wordml" w:rsidRPr="00121E14" w:rsidR="00530B52" w:rsidP="1F5D73AB" w:rsidRDefault="00176A23" w14:paraId="0E55E554" wp14:noSpellErr="1" wp14:textId="042FC149">
      <w:pPr>
        <w:ind w:left="-426" w:right="-295"/>
        <w:rPr>
          <w:rFonts w:ascii="Arial" w:hAnsi="Arial" w:cs="Arial"/>
          <w:b w:val="1"/>
          <w:bCs w:val="1"/>
          <w:i w:val="1"/>
          <w:iCs w:val="1"/>
          <w:color w:val="FF0000"/>
          <w:highlight w:val="yellow"/>
        </w:rPr>
      </w:pPr>
      <w:r w:rsidRPr="1F5D73AB" w:rsidR="1F5D73AB">
        <w:rPr>
          <w:rFonts w:ascii="Arial" w:hAnsi="Arial" w:cs="Arial"/>
          <w:b w:val="1"/>
          <w:bCs w:val="1"/>
          <w:color w:val="auto"/>
        </w:rPr>
        <w:t>We undertake our impact assessment in a relevant, proportionate and systematic way. In addition to using the Overview of Outcomes as a focused starting point, impact assessments are incorporated into the school’s planned review and revision of every policy.</w:t>
      </w:r>
    </w:p>
    <w:p xmlns:wp14="http://schemas.microsoft.com/office/word/2010/wordml" w:rsidRPr="001139BB" w:rsidR="00530B52" w:rsidP="00530B52" w:rsidRDefault="00530B52" w14:paraId="6D9C8D39" wp14:textId="77777777">
      <w:pPr>
        <w:ind w:left="-426" w:right="-295"/>
        <w:rPr>
          <w:rFonts w:ascii="Arial" w:hAnsi="Arial" w:cs="Arial"/>
          <w:sz w:val="22"/>
        </w:rPr>
      </w:pPr>
    </w:p>
    <w:p xmlns:wp14="http://schemas.microsoft.com/office/word/2010/wordml" w:rsidR="00E11658" w:rsidP="00D70D39" w:rsidRDefault="00530B52" w14:paraId="0E869CCE" wp14:textId="77777777">
      <w:pPr>
        <w:ind w:left="-426" w:right="-295"/>
        <w:rPr>
          <w:rFonts w:ascii="Arial" w:hAnsi="Arial" w:cs="Arial"/>
          <w:b/>
          <w:bCs/>
          <w:sz w:val="32"/>
        </w:rPr>
      </w:pPr>
      <w:r>
        <w:rPr>
          <w:rFonts w:ascii="Arial" w:hAnsi="Arial" w:cs="Arial"/>
          <w:szCs w:val="24"/>
        </w:rPr>
        <w:t xml:space="preserve">Every new </w:t>
      </w:r>
      <w:r w:rsidR="00F80DF9">
        <w:rPr>
          <w:rFonts w:ascii="Arial" w:hAnsi="Arial" w:cs="Arial"/>
          <w:szCs w:val="24"/>
        </w:rPr>
        <w:t>plan and policy</w:t>
      </w:r>
      <w:r w:rsidR="00C8501C">
        <w:rPr>
          <w:rFonts w:ascii="Arial" w:hAnsi="Arial" w:cs="Arial"/>
          <w:szCs w:val="24"/>
        </w:rPr>
        <w:t xml:space="preserve"> is</w:t>
      </w:r>
      <w:r w:rsidRPr="00530B52">
        <w:rPr>
          <w:rFonts w:ascii="Arial" w:hAnsi="Arial" w:cs="Arial"/>
          <w:szCs w:val="24"/>
        </w:rPr>
        <w:t xml:space="preserve"> drawn up with regard to the school’s dut</w:t>
      </w:r>
      <w:r>
        <w:rPr>
          <w:rFonts w:ascii="Arial" w:hAnsi="Arial" w:cs="Arial"/>
          <w:szCs w:val="24"/>
        </w:rPr>
        <w:t>ies as described in this SE</w:t>
      </w:r>
      <w:r w:rsidR="004F1DD8">
        <w:rPr>
          <w:rFonts w:ascii="Arial" w:hAnsi="Arial" w:cs="Arial"/>
          <w:szCs w:val="24"/>
        </w:rPr>
        <w:t>P</w:t>
      </w:r>
      <w:r w:rsidR="002A6947">
        <w:rPr>
          <w:rFonts w:ascii="Arial" w:hAnsi="Arial" w:cs="Arial"/>
          <w:szCs w:val="24"/>
        </w:rPr>
        <w:t xml:space="preserve"> and the appendices</w:t>
      </w:r>
      <w:r w:rsidR="00C8501C">
        <w:rPr>
          <w:rFonts w:ascii="Arial" w:hAnsi="Arial" w:cs="Arial"/>
          <w:szCs w:val="24"/>
        </w:rPr>
        <w:t>, and is</w:t>
      </w:r>
      <w:r w:rsidR="00D659AD">
        <w:rPr>
          <w:rFonts w:ascii="Arial" w:hAnsi="Arial" w:cs="Arial"/>
          <w:szCs w:val="24"/>
        </w:rPr>
        <w:t xml:space="preserve"> subject to the process of impact assessment in relation to potential positive or adverse impacts</w:t>
      </w:r>
      <w:r w:rsidRPr="00530B52">
        <w:rPr>
          <w:rFonts w:ascii="Arial" w:hAnsi="Arial" w:cs="Arial"/>
          <w:szCs w:val="24"/>
        </w:rPr>
        <w:t>.</w:t>
      </w:r>
    </w:p>
    <w:p xmlns:wp14="http://schemas.microsoft.com/office/word/2010/wordml" w:rsidR="00E11658" w:rsidP="00D70D39" w:rsidRDefault="00E11658" w14:paraId="675E05EE" wp14:textId="77777777">
      <w:pPr>
        <w:ind w:left="-426" w:right="-295"/>
        <w:rPr>
          <w:rFonts w:ascii="Arial" w:hAnsi="Arial" w:cs="Arial"/>
          <w:b/>
          <w:bCs/>
          <w:szCs w:val="24"/>
        </w:rPr>
      </w:pPr>
    </w:p>
    <w:p xmlns:wp14="http://schemas.microsoft.com/office/word/2010/wordml" w:rsidRPr="00BE2579" w:rsidR="0052704A" w:rsidP="00D70D39" w:rsidRDefault="0052704A" w14:paraId="2FC17F8B" wp14:textId="77777777">
      <w:pPr>
        <w:ind w:left="-426" w:right="-295"/>
        <w:rPr>
          <w:rFonts w:ascii="Arial" w:hAnsi="Arial" w:cs="Arial"/>
          <w:b/>
          <w:bCs/>
          <w:szCs w:val="24"/>
        </w:rPr>
      </w:pPr>
    </w:p>
    <w:p xmlns:wp14="http://schemas.microsoft.com/office/word/2010/wordml" w:rsidRPr="002271BB" w:rsidR="00E11658" w:rsidP="00D70D39" w:rsidRDefault="00F429DA" w14:paraId="28F14552" wp14:textId="77777777">
      <w:pPr>
        <w:ind w:left="-426" w:right="-295"/>
        <w:rPr>
          <w:rFonts w:ascii="Arial" w:hAnsi="Arial" w:cs="Arial"/>
          <w:b/>
          <w:bCs/>
          <w:sz w:val="40"/>
          <w:szCs w:val="40"/>
        </w:rPr>
      </w:pPr>
      <w:r>
        <w:rPr>
          <w:rFonts w:ascii="Arial" w:hAnsi="Arial" w:cs="Arial"/>
          <w:b/>
          <w:bCs/>
          <w:sz w:val="40"/>
          <w:szCs w:val="40"/>
        </w:rPr>
        <w:t>8</w:t>
      </w:r>
      <w:r w:rsidRPr="002271BB" w:rsidR="00E11658">
        <w:rPr>
          <w:rFonts w:ascii="Arial" w:hAnsi="Arial" w:cs="Arial"/>
          <w:b/>
          <w:bCs/>
          <w:sz w:val="40"/>
          <w:szCs w:val="40"/>
        </w:rPr>
        <w:t xml:space="preserve">. </w:t>
      </w:r>
      <w:r w:rsidR="00F84AE8">
        <w:rPr>
          <w:rFonts w:ascii="Arial" w:hAnsi="Arial" w:cs="Arial"/>
          <w:b/>
          <w:bCs/>
          <w:sz w:val="40"/>
          <w:szCs w:val="40"/>
        </w:rPr>
        <w:t xml:space="preserve"> Action Plans</w:t>
      </w:r>
    </w:p>
    <w:p xmlns:wp14="http://schemas.microsoft.com/office/word/2010/wordml" w:rsidRPr="001139BB" w:rsidR="00D42F44" w:rsidP="00D42F44" w:rsidRDefault="00D42F44" w14:paraId="0A4F7224" wp14:textId="77777777">
      <w:pPr>
        <w:ind w:left="-426" w:right="-295"/>
        <w:rPr>
          <w:rFonts w:ascii="Arial" w:hAnsi="Arial" w:cs="Arial"/>
        </w:rPr>
      </w:pPr>
    </w:p>
    <w:p xmlns:wp14="http://schemas.microsoft.com/office/word/2010/wordml" w:rsidRPr="00121E14" w:rsidR="00D42F44" w:rsidP="1F5D73AB" w:rsidRDefault="00D42F44" w14:paraId="1252DB33" wp14:noSpellErr="1" wp14:textId="5BDED875">
      <w:pPr>
        <w:ind w:left="-426" w:right="-295"/>
        <w:rPr>
          <w:rFonts w:ascii="Arial" w:hAnsi="Arial" w:cs="Arial"/>
          <w:b w:val="1"/>
          <w:bCs w:val="1"/>
          <w:color w:val="auto"/>
        </w:rPr>
      </w:pPr>
      <w:r w:rsidRPr="1F5D73AB" w:rsidR="1F5D73AB">
        <w:rPr>
          <w:rFonts w:ascii="Arial" w:hAnsi="Arial" w:cs="Arial"/>
          <w:b w:val="1"/>
          <w:bCs w:val="1"/>
          <w:color w:val="auto"/>
        </w:rPr>
        <w:t xml:space="preserve">We have action plans covering all relevant protected characteristics These describe how we are </w:t>
      </w:r>
      <w:proofErr w:type="gramStart"/>
      <w:r w:rsidRPr="1F5D73AB" w:rsidR="1F5D73AB">
        <w:rPr>
          <w:rFonts w:ascii="Arial" w:hAnsi="Arial" w:cs="Arial"/>
          <w:b w:val="1"/>
          <w:bCs w:val="1"/>
          <w:color w:val="auto"/>
        </w:rPr>
        <w:t>taking action</w:t>
      </w:r>
      <w:proofErr w:type="gramEnd"/>
      <w:r w:rsidRPr="1F5D73AB" w:rsidR="1F5D73AB">
        <w:rPr>
          <w:rFonts w:ascii="Arial" w:hAnsi="Arial" w:cs="Arial"/>
          <w:b w:val="1"/>
          <w:bCs w:val="1"/>
          <w:color w:val="auto"/>
        </w:rPr>
        <w:t xml:space="preserve"> to fulfil both the general and specific duties. </w:t>
      </w:r>
    </w:p>
    <w:p xmlns:wp14="http://schemas.microsoft.com/office/word/2010/wordml" w:rsidRPr="00121E14" w:rsidR="00C80418" w:rsidP="1F5D73AB" w:rsidRDefault="00C80418" w14:paraId="5AE48A43" wp14:textId="77777777">
      <w:pPr>
        <w:ind w:right="-295"/>
        <w:rPr>
          <w:rFonts w:ascii="Arial" w:hAnsi="Arial" w:cs="Arial"/>
          <w:b w:val="1"/>
          <w:bCs w:val="1"/>
          <w:color w:val="auto"/>
          <w:sz w:val="22"/>
          <w:szCs w:val="22"/>
        </w:rPr>
      </w:pPr>
    </w:p>
    <w:p xmlns:wp14="http://schemas.microsoft.com/office/word/2010/wordml" w:rsidRPr="00121E14" w:rsidR="00C80418" w:rsidP="1F5D73AB" w:rsidRDefault="002A6947" w14:paraId="07236C33" wp14:textId="77777777" wp14:noSpellErr="1">
      <w:pPr>
        <w:ind w:left="-426" w:right="-295"/>
        <w:rPr>
          <w:rFonts w:ascii="Arial" w:hAnsi="Arial" w:cs="Arial"/>
          <w:b w:val="1"/>
          <w:bCs w:val="1"/>
          <w:color w:val="FF0000"/>
        </w:rPr>
      </w:pPr>
      <w:r w:rsidRPr="1F5D73AB" w:rsidR="1F5D73AB">
        <w:rPr>
          <w:rFonts w:ascii="Arial" w:hAnsi="Arial" w:cs="Arial"/>
          <w:b w:val="1"/>
          <w:bCs w:val="1"/>
          <w:color w:val="auto"/>
        </w:rPr>
        <w:t>Our action plans are</w:t>
      </w:r>
      <w:r w:rsidRPr="1F5D73AB" w:rsidR="1F5D73AB">
        <w:rPr>
          <w:rFonts w:ascii="Arial" w:hAnsi="Arial" w:cs="Arial"/>
          <w:b w:val="1"/>
          <w:bCs w:val="1"/>
          <w:color w:val="auto"/>
        </w:rPr>
        <w:t xml:space="preserve"> </w:t>
      </w:r>
      <w:r w:rsidRPr="1F5D73AB" w:rsidR="1F5D73AB">
        <w:rPr>
          <w:rFonts w:ascii="Arial" w:hAnsi="Arial" w:cs="Arial"/>
          <w:b w:val="1"/>
          <w:bCs w:val="1"/>
          <w:color w:val="auto"/>
        </w:rPr>
        <w:t xml:space="preserve">cross referenced with </w:t>
      </w:r>
      <w:r w:rsidRPr="1F5D73AB" w:rsidR="1F5D73AB">
        <w:rPr>
          <w:rFonts w:ascii="Arial" w:hAnsi="Arial" w:cs="Arial"/>
          <w:b w:val="1"/>
          <w:bCs w:val="1"/>
          <w:color w:val="auto"/>
        </w:rPr>
        <w:t xml:space="preserve">the School </w:t>
      </w:r>
      <w:r w:rsidRPr="1F5D73AB" w:rsidR="1F5D73AB">
        <w:rPr>
          <w:rFonts w:ascii="Arial" w:hAnsi="Arial" w:cs="Arial"/>
          <w:b w:val="1"/>
          <w:bCs w:val="1"/>
          <w:color w:val="auto"/>
        </w:rPr>
        <w:t>Development</w:t>
      </w:r>
      <w:r w:rsidRPr="1F5D73AB" w:rsidR="1F5D73AB">
        <w:rPr>
          <w:rFonts w:ascii="Arial" w:hAnsi="Arial" w:cs="Arial"/>
          <w:b w:val="1"/>
          <w:bCs w:val="1"/>
          <w:color w:val="auto"/>
        </w:rPr>
        <w:t xml:space="preserve"> Plan</w:t>
      </w:r>
      <w:r w:rsidRPr="1F5D73AB" w:rsidR="1F5D73AB">
        <w:rPr>
          <w:rFonts w:ascii="Arial" w:hAnsi="Arial" w:cs="Arial"/>
          <w:b w:val="1"/>
          <w:bCs w:val="1"/>
          <w:i w:val="1"/>
          <w:iCs w:val="1"/>
          <w:color w:val="auto"/>
        </w:rPr>
        <w:t xml:space="preserve">, </w:t>
      </w:r>
      <w:r w:rsidRPr="1F5D73AB" w:rsidR="1F5D73AB">
        <w:rPr>
          <w:rFonts w:ascii="Arial" w:hAnsi="Arial" w:cs="Arial"/>
          <w:b w:val="1"/>
          <w:bCs w:val="1"/>
          <w:color w:val="auto"/>
        </w:rPr>
        <w:t xml:space="preserve">which ensures that they are </w:t>
      </w:r>
      <w:r w:rsidRPr="1F5D73AB" w:rsidR="1F5D73AB">
        <w:rPr>
          <w:rFonts w:ascii="Arial" w:hAnsi="Arial" w:cs="Arial"/>
          <w:b w:val="1"/>
          <w:bCs w:val="1"/>
          <w:color w:val="auto"/>
        </w:rPr>
        <w:t>c</w:t>
      </w:r>
      <w:r w:rsidRPr="1F5D73AB" w:rsidR="1F5D73AB">
        <w:rPr>
          <w:rFonts w:ascii="Arial" w:hAnsi="Arial" w:cs="Arial"/>
          <w:b w:val="1"/>
          <w:bCs w:val="1"/>
          <w:color w:val="auto"/>
        </w:rPr>
        <w:t>hecked, monitored and evaluated systematically.</w:t>
      </w:r>
    </w:p>
    <w:p xmlns:wp14="http://schemas.microsoft.com/office/word/2010/wordml" w:rsidRPr="00C80418" w:rsidR="00C80418" w:rsidP="00C80418" w:rsidRDefault="00C80418" w14:paraId="50F40DEB" wp14:textId="77777777">
      <w:pPr>
        <w:ind w:left="-426" w:right="-295"/>
        <w:rPr>
          <w:rFonts w:ascii="Arial" w:hAnsi="Arial" w:cs="Arial"/>
          <w:szCs w:val="24"/>
        </w:rPr>
      </w:pPr>
    </w:p>
    <w:p xmlns:wp14="http://schemas.microsoft.com/office/word/2010/wordml" w:rsidRPr="00C80418" w:rsidR="00C80418" w:rsidP="00C80418" w:rsidRDefault="003161EE" w14:paraId="311A1687" wp14:textId="77777777">
      <w:pPr>
        <w:ind w:left="-426" w:right="-295"/>
        <w:rPr>
          <w:rFonts w:ascii="Arial" w:hAnsi="Arial" w:cs="Arial"/>
          <w:szCs w:val="24"/>
        </w:rPr>
      </w:pPr>
      <w:r>
        <w:rPr>
          <w:rFonts w:ascii="Arial" w:hAnsi="Arial" w:cs="Arial"/>
          <w:szCs w:val="24"/>
        </w:rPr>
        <w:t>The a</w:t>
      </w:r>
      <w:r w:rsidRPr="00C80418" w:rsidR="00C80418">
        <w:rPr>
          <w:rFonts w:ascii="Arial" w:hAnsi="Arial" w:cs="Arial"/>
          <w:szCs w:val="24"/>
        </w:rPr>
        <w:t>ction plans show:</w:t>
      </w:r>
    </w:p>
    <w:p xmlns:wp14="http://schemas.microsoft.com/office/word/2010/wordml" w:rsidR="003161EE" w:rsidP="00F523AF" w:rsidRDefault="003161EE" w14:paraId="4DD8BC2E" wp14:textId="77777777">
      <w:pPr>
        <w:numPr>
          <w:ilvl w:val="0"/>
          <w:numId w:val="4"/>
        </w:numPr>
        <w:tabs>
          <w:tab w:val="clear" w:pos="567"/>
          <w:tab w:val="num" w:pos="142"/>
        </w:tabs>
        <w:ind w:left="-426" w:right="-295" w:firstLine="0"/>
        <w:rPr>
          <w:rFonts w:ascii="Arial" w:hAnsi="Arial" w:cs="Arial"/>
          <w:szCs w:val="24"/>
        </w:rPr>
      </w:pPr>
      <w:r>
        <w:rPr>
          <w:rFonts w:ascii="Arial" w:hAnsi="Arial" w:cs="Arial"/>
          <w:szCs w:val="24"/>
        </w:rPr>
        <w:t>objectives and specific actions</w:t>
      </w:r>
      <w:r w:rsidR="00A6111E">
        <w:rPr>
          <w:rFonts w:ascii="Arial" w:hAnsi="Arial" w:cs="Arial"/>
          <w:szCs w:val="24"/>
        </w:rPr>
        <w:t>;</w:t>
      </w:r>
    </w:p>
    <w:p xmlns:wp14="http://schemas.microsoft.com/office/word/2010/wordml" w:rsidR="003161EE" w:rsidP="00F523AF" w:rsidRDefault="003161EE" w14:paraId="19C0C45B" wp14:textId="77777777">
      <w:pPr>
        <w:numPr>
          <w:ilvl w:val="0"/>
          <w:numId w:val="4"/>
        </w:numPr>
        <w:tabs>
          <w:tab w:val="clear" w:pos="567"/>
          <w:tab w:val="num" w:pos="142"/>
        </w:tabs>
        <w:ind w:left="-426" w:right="-295" w:firstLine="0"/>
        <w:rPr>
          <w:rFonts w:ascii="Arial" w:hAnsi="Arial" w:cs="Arial"/>
          <w:szCs w:val="24"/>
        </w:rPr>
      </w:pPr>
      <w:r>
        <w:rPr>
          <w:rFonts w:ascii="Arial" w:hAnsi="Arial" w:cs="Arial"/>
          <w:szCs w:val="24"/>
        </w:rPr>
        <w:t>expected impact and indicators of achievement (success criteria)</w:t>
      </w:r>
      <w:r w:rsidR="00A6111E">
        <w:rPr>
          <w:rFonts w:ascii="Arial" w:hAnsi="Arial" w:cs="Arial"/>
          <w:szCs w:val="24"/>
        </w:rPr>
        <w:t>;</w:t>
      </w:r>
    </w:p>
    <w:p xmlns:wp14="http://schemas.microsoft.com/office/word/2010/wordml" w:rsidR="003161EE" w:rsidP="00F523AF" w:rsidRDefault="003161EE" w14:paraId="4F60FE07" wp14:textId="77777777">
      <w:pPr>
        <w:numPr>
          <w:ilvl w:val="0"/>
          <w:numId w:val="4"/>
        </w:numPr>
        <w:tabs>
          <w:tab w:val="clear" w:pos="567"/>
          <w:tab w:val="num" w:pos="142"/>
        </w:tabs>
        <w:ind w:left="-426" w:right="-295" w:firstLine="0"/>
        <w:rPr>
          <w:rFonts w:ascii="Arial" w:hAnsi="Arial" w:cs="Arial"/>
          <w:szCs w:val="24"/>
        </w:rPr>
      </w:pPr>
      <w:r>
        <w:rPr>
          <w:rFonts w:ascii="Arial" w:hAnsi="Arial" w:cs="Arial"/>
          <w:szCs w:val="24"/>
        </w:rPr>
        <w:t>clear timescales</w:t>
      </w:r>
      <w:r w:rsidR="00A6111E">
        <w:rPr>
          <w:rFonts w:ascii="Arial" w:hAnsi="Arial" w:cs="Arial"/>
          <w:szCs w:val="24"/>
        </w:rPr>
        <w:t>;</w:t>
      </w:r>
    </w:p>
    <w:p xmlns:wp14="http://schemas.microsoft.com/office/word/2010/wordml" w:rsidRPr="00C80418" w:rsidR="00C80418" w:rsidP="00F523AF" w:rsidRDefault="0044372D" w14:paraId="541C6BF4" wp14:textId="77777777">
      <w:pPr>
        <w:numPr>
          <w:ilvl w:val="0"/>
          <w:numId w:val="4"/>
        </w:numPr>
        <w:tabs>
          <w:tab w:val="clear" w:pos="567"/>
          <w:tab w:val="num" w:pos="142"/>
        </w:tabs>
        <w:ind w:left="-426" w:right="-295" w:firstLine="0"/>
        <w:rPr>
          <w:rFonts w:ascii="Arial" w:hAnsi="Arial" w:cs="Arial"/>
          <w:szCs w:val="24"/>
        </w:rPr>
      </w:pPr>
      <w:r>
        <w:rPr>
          <w:rFonts w:ascii="Arial" w:hAnsi="Arial" w:cs="Arial"/>
          <w:szCs w:val="24"/>
        </w:rPr>
        <w:t>who has lead responsibility</w:t>
      </w:r>
      <w:r w:rsidR="00A6111E">
        <w:rPr>
          <w:rFonts w:ascii="Arial" w:hAnsi="Arial" w:cs="Arial"/>
          <w:szCs w:val="24"/>
        </w:rPr>
        <w:t>;</w:t>
      </w:r>
    </w:p>
    <w:p xmlns:wp14="http://schemas.microsoft.com/office/word/2010/wordml" w:rsidRPr="00C80418" w:rsidR="00C80418" w:rsidP="00F523AF" w:rsidRDefault="003161EE" w14:paraId="03F9E33B" wp14:textId="77777777">
      <w:pPr>
        <w:numPr>
          <w:ilvl w:val="0"/>
          <w:numId w:val="4"/>
        </w:numPr>
        <w:tabs>
          <w:tab w:val="clear" w:pos="567"/>
          <w:tab w:val="num" w:pos="142"/>
        </w:tabs>
        <w:ind w:left="-426" w:right="-295" w:firstLine="0"/>
        <w:rPr>
          <w:rFonts w:ascii="Arial" w:hAnsi="Arial" w:cs="Arial"/>
          <w:szCs w:val="24"/>
        </w:rPr>
      </w:pPr>
      <w:r>
        <w:rPr>
          <w:rFonts w:ascii="Arial" w:hAnsi="Arial" w:cs="Arial"/>
          <w:szCs w:val="24"/>
        </w:rPr>
        <w:t>resource implications</w:t>
      </w:r>
      <w:r w:rsidR="00A6111E">
        <w:rPr>
          <w:rFonts w:ascii="Arial" w:hAnsi="Arial" w:cs="Arial"/>
          <w:szCs w:val="24"/>
        </w:rPr>
        <w:t>;</w:t>
      </w:r>
    </w:p>
    <w:p xmlns:wp14="http://schemas.microsoft.com/office/word/2010/wordml" w:rsidRPr="00C80418" w:rsidR="00C80418" w:rsidP="00F523AF" w:rsidRDefault="00C80418" w14:paraId="5E9DEB3E" wp14:textId="77777777">
      <w:pPr>
        <w:numPr>
          <w:ilvl w:val="0"/>
          <w:numId w:val="4"/>
        </w:numPr>
        <w:tabs>
          <w:tab w:val="clear" w:pos="567"/>
          <w:tab w:val="num" w:pos="142"/>
        </w:tabs>
        <w:ind w:left="-426" w:right="-295" w:firstLine="0"/>
        <w:rPr>
          <w:rFonts w:ascii="Arial" w:hAnsi="Arial" w:cs="Arial"/>
          <w:szCs w:val="24"/>
        </w:rPr>
      </w:pPr>
      <w:r w:rsidRPr="00C80418">
        <w:rPr>
          <w:rFonts w:ascii="Arial" w:hAnsi="Arial" w:cs="Arial"/>
          <w:szCs w:val="24"/>
        </w:rPr>
        <w:t>specified date</w:t>
      </w:r>
      <w:r w:rsidR="0044372D">
        <w:rPr>
          <w:rFonts w:ascii="Arial" w:hAnsi="Arial" w:cs="Arial"/>
          <w:szCs w:val="24"/>
        </w:rPr>
        <w:t>s</w:t>
      </w:r>
      <w:r w:rsidRPr="00C80418">
        <w:rPr>
          <w:rFonts w:ascii="Arial" w:hAnsi="Arial" w:cs="Arial"/>
          <w:szCs w:val="24"/>
        </w:rPr>
        <w:t xml:space="preserve"> </w:t>
      </w:r>
      <w:r w:rsidR="003161EE">
        <w:rPr>
          <w:rFonts w:ascii="Arial" w:hAnsi="Arial" w:cs="Arial"/>
          <w:szCs w:val="24"/>
        </w:rPr>
        <w:t xml:space="preserve">for </w:t>
      </w:r>
      <w:r w:rsidR="0044372D">
        <w:rPr>
          <w:rFonts w:ascii="Arial" w:hAnsi="Arial" w:cs="Arial"/>
          <w:szCs w:val="24"/>
        </w:rPr>
        <w:t>impact assessment and review</w:t>
      </w:r>
      <w:r w:rsidR="00A6111E">
        <w:rPr>
          <w:rFonts w:ascii="Arial" w:hAnsi="Arial" w:cs="Arial"/>
          <w:szCs w:val="24"/>
        </w:rPr>
        <w:t>.</w:t>
      </w:r>
      <w:r w:rsidRPr="00C80418">
        <w:rPr>
          <w:rFonts w:ascii="Arial" w:hAnsi="Arial" w:cs="Arial"/>
          <w:szCs w:val="24"/>
        </w:rPr>
        <w:t xml:space="preserve"> </w:t>
      </w:r>
    </w:p>
    <w:p xmlns:wp14="http://schemas.microsoft.com/office/word/2010/wordml" w:rsidRPr="00C80418" w:rsidR="00C80418" w:rsidP="0044372D" w:rsidRDefault="00C80418" w14:paraId="77A52294" wp14:textId="77777777">
      <w:pPr>
        <w:tabs>
          <w:tab w:val="num" w:pos="142"/>
        </w:tabs>
        <w:ind w:left="-426" w:right="-295"/>
        <w:rPr>
          <w:rFonts w:ascii="Arial" w:hAnsi="Arial" w:cs="Arial"/>
          <w:szCs w:val="24"/>
        </w:rPr>
      </w:pPr>
    </w:p>
    <w:p xmlns:wp14="http://schemas.microsoft.com/office/word/2010/wordml" w:rsidR="00C80418" w:rsidP="00C80418" w:rsidRDefault="0044372D" w14:paraId="3E275318" wp14:textId="77777777">
      <w:pPr>
        <w:ind w:left="-426" w:right="-295"/>
        <w:rPr>
          <w:rFonts w:ascii="Arial" w:hAnsi="Arial" w:cs="Arial"/>
          <w:i/>
          <w:szCs w:val="24"/>
        </w:rPr>
      </w:pPr>
      <w:r>
        <w:rPr>
          <w:rFonts w:ascii="Arial" w:hAnsi="Arial" w:cs="Arial"/>
          <w:szCs w:val="24"/>
        </w:rPr>
        <w:t>Our SE</w:t>
      </w:r>
      <w:r w:rsidR="007A18A2">
        <w:rPr>
          <w:rFonts w:ascii="Arial" w:hAnsi="Arial" w:cs="Arial"/>
          <w:szCs w:val="24"/>
        </w:rPr>
        <w:t>P</w:t>
      </w:r>
      <w:r>
        <w:rPr>
          <w:rFonts w:ascii="Arial" w:hAnsi="Arial" w:cs="Arial"/>
          <w:szCs w:val="24"/>
        </w:rPr>
        <w:t xml:space="preserve"> relates to</w:t>
      </w:r>
      <w:r w:rsidR="00EE046F">
        <w:rPr>
          <w:rFonts w:ascii="Arial" w:hAnsi="Arial" w:cs="Arial"/>
          <w:szCs w:val="24"/>
        </w:rPr>
        <w:t xml:space="preserve"> a range of other policies and plans</w:t>
      </w:r>
      <w:r>
        <w:rPr>
          <w:rFonts w:ascii="Arial" w:hAnsi="Arial" w:cs="Arial"/>
          <w:szCs w:val="24"/>
        </w:rPr>
        <w:t>, and will be implemented through</w:t>
      </w:r>
      <w:r w:rsidR="00EE046F">
        <w:rPr>
          <w:rFonts w:ascii="Arial" w:hAnsi="Arial" w:cs="Arial"/>
          <w:szCs w:val="24"/>
        </w:rPr>
        <w:t xml:space="preserve"> them and the procedures and practices that relate to them.</w:t>
      </w:r>
      <w:r>
        <w:rPr>
          <w:rFonts w:ascii="Arial" w:hAnsi="Arial" w:cs="Arial"/>
          <w:szCs w:val="24"/>
        </w:rPr>
        <w:t xml:space="preserve"> </w:t>
      </w:r>
      <w:r w:rsidRPr="00C80418" w:rsidR="00C80418">
        <w:rPr>
          <w:rFonts w:ascii="Arial" w:hAnsi="Arial" w:cs="Arial"/>
          <w:szCs w:val="24"/>
        </w:rPr>
        <w:t>The</w:t>
      </w:r>
      <w:r w:rsidR="00E44F64">
        <w:rPr>
          <w:rFonts w:ascii="Arial" w:hAnsi="Arial" w:cs="Arial"/>
          <w:szCs w:val="24"/>
        </w:rPr>
        <w:t xml:space="preserve">se </w:t>
      </w:r>
      <w:r w:rsidR="00EE046F">
        <w:rPr>
          <w:rFonts w:ascii="Arial" w:hAnsi="Arial" w:cs="Arial"/>
          <w:szCs w:val="24"/>
        </w:rPr>
        <w:t xml:space="preserve">policies </w:t>
      </w:r>
      <w:r w:rsidR="00E44F64">
        <w:rPr>
          <w:rFonts w:ascii="Arial" w:hAnsi="Arial" w:cs="Arial"/>
          <w:szCs w:val="24"/>
        </w:rPr>
        <w:t>are listed in the a</w:t>
      </w:r>
      <w:r>
        <w:rPr>
          <w:rFonts w:ascii="Arial" w:hAnsi="Arial" w:cs="Arial"/>
          <w:szCs w:val="24"/>
        </w:rPr>
        <w:t xml:space="preserve">ppendices and significantly include our </w:t>
      </w:r>
      <w:r w:rsidRPr="00C80418" w:rsidR="00C80418">
        <w:rPr>
          <w:rFonts w:ascii="Arial" w:hAnsi="Arial" w:cs="Arial"/>
          <w:szCs w:val="24"/>
        </w:rPr>
        <w:t>Accessibility Plan</w:t>
      </w:r>
      <w:r w:rsidR="006B7A0B">
        <w:rPr>
          <w:rFonts w:ascii="Arial" w:hAnsi="Arial" w:cs="Arial"/>
          <w:szCs w:val="24"/>
        </w:rPr>
        <w:t xml:space="preserve"> and </w:t>
      </w:r>
      <w:r w:rsidR="008A3983">
        <w:rPr>
          <w:rFonts w:ascii="Arial" w:hAnsi="Arial" w:cs="Arial"/>
          <w:szCs w:val="24"/>
        </w:rPr>
        <w:t>Safeguarding Policy</w:t>
      </w:r>
      <w:r w:rsidR="006B7A0B">
        <w:rPr>
          <w:rFonts w:ascii="Arial" w:hAnsi="Arial" w:cs="Arial"/>
          <w:szCs w:val="24"/>
        </w:rPr>
        <w:t>.</w:t>
      </w:r>
    </w:p>
    <w:p xmlns:wp14="http://schemas.microsoft.com/office/word/2010/wordml" w:rsidRPr="0044372D" w:rsidR="0044372D" w:rsidP="00C80418" w:rsidRDefault="0044372D" w14:paraId="007DCDA8" wp14:textId="77777777">
      <w:pPr>
        <w:ind w:left="-426" w:right="-295"/>
        <w:rPr>
          <w:rFonts w:ascii="Arial" w:hAnsi="Arial" w:cs="Arial"/>
          <w:i/>
          <w:szCs w:val="24"/>
        </w:rPr>
      </w:pPr>
    </w:p>
    <w:p xmlns:wp14="http://schemas.microsoft.com/office/word/2010/wordml" w:rsidRPr="00C80418" w:rsidR="00C80418" w:rsidP="00C80418" w:rsidRDefault="0044372D" w14:paraId="0F6B3EB0" wp14:textId="77777777">
      <w:pPr>
        <w:ind w:left="-426" w:right="-295"/>
        <w:rPr>
          <w:rFonts w:ascii="Arial" w:hAnsi="Arial" w:cs="Arial"/>
          <w:szCs w:val="24"/>
        </w:rPr>
      </w:pPr>
      <w:r>
        <w:rPr>
          <w:rFonts w:ascii="Arial" w:hAnsi="Arial" w:cs="Arial"/>
          <w:szCs w:val="24"/>
        </w:rPr>
        <w:t xml:space="preserve">The school </w:t>
      </w:r>
      <w:r w:rsidRPr="00C80418" w:rsidR="00C80418">
        <w:rPr>
          <w:rFonts w:ascii="Arial" w:hAnsi="Arial" w:cs="Arial"/>
          <w:szCs w:val="24"/>
        </w:rPr>
        <w:t>evaluate</w:t>
      </w:r>
      <w:r>
        <w:rPr>
          <w:rFonts w:ascii="Arial" w:hAnsi="Arial" w:cs="Arial"/>
          <w:szCs w:val="24"/>
        </w:rPr>
        <w:t>s</w:t>
      </w:r>
      <w:r w:rsidRPr="00C80418" w:rsidR="00C80418">
        <w:rPr>
          <w:rFonts w:ascii="Arial" w:hAnsi="Arial" w:cs="Arial"/>
          <w:szCs w:val="24"/>
        </w:rPr>
        <w:t xml:space="preserve"> the effectiveness of the S</w:t>
      </w:r>
      <w:r>
        <w:rPr>
          <w:rFonts w:ascii="Arial" w:hAnsi="Arial" w:cs="Arial"/>
          <w:szCs w:val="24"/>
        </w:rPr>
        <w:t>E</w:t>
      </w:r>
      <w:r w:rsidR="007A18A2">
        <w:rPr>
          <w:rFonts w:ascii="Arial" w:hAnsi="Arial" w:cs="Arial"/>
          <w:szCs w:val="24"/>
        </w:rPr>
        <w:t>P</w:t>
      </w:r>
      <w:r w:rsidRPr="00C80418" w:rsidR="00C80418">
        <w:rPr>
          <w:rFonts w:ascii="Arial" w:hAnsi="Arial" w:cs="Arial"/>
          <w:szCs w:val="24"/>
        </w:rPr>
        <w:t xml:space="preserve"> on a </w:t>
      </w:r>
      <w:r>
        <w:rPr>
          <w:rFonts w:ascii="Arial" w:hAnsi="Arial" w:cs="Arial"/>
          <w:szCs w:val="24"/>
        </w:rPr>
        <w:t>regular basis, through the g</w:t>
      </w:r>
      <w:r w:rsidRPr="00C80418" w:rsidR="00C80418">
        <w:rPr>
          <w:rFonts w:ascii="Arial" w:hAnsi="Arial" w:cs="Arial"/>
          <w:szCs w:val="24"/>
        </w:rPr>
        <w:t xml:space="preserve">overning body and with </w:t>
      </w:r>
      <w:r w:rsidR="007A18A2">
        <w:rPr>
          <w:rFonts w:ascii="Arial" w:hAnsi="Arial" w:cs="Arial"/>
          <w:szCs w:val="24"/>
        </w:rPr>
        <w:t>Estyn</w:t>
      </w:r>
      <w:r w:rsidRPr="00C80418" w:rsidR="00C80418">
        <w:rPr>
          <w:rFonts w:ascii="Arial" w:hAnsi="Arial" w:cs="Arial"/>
          <w:szCs w:val="24"/>
        </w:rPr>
        <w:t xml:space="preserve"> when the school is inspected</w:t>
      </w:r>
      <w:r>
        <w:rPr>
          <w:rFonts w:ascii="Arial" w:hAnsi="Arial" w:cs="Arial"/>
          <w:szCs w:val="24"/>
        </w:rPr>
        <w:t>.</w:t>
      </w:r>
    </w:p>
    <w:p xmlns:wp14="http://schemas.microsoft.com/office/word/2010/wordml" w:rsidRPr="00AF46F6" w:rsidR="00E11658" w:rsidP="0044372D" w:rsidRDefault="00E11658" w14:paraId="450EA2D7" wp14:textId="77777777">
      <w:pPr>
        <w:ind w:right="-295"/>
        <w:rPr>
          <w:rFonts w:ascii="Arial" w:hAnsi="Arial" w:cs="Arial"/>
          <w:b/>
          <w:bCs/>
          <w:szCs w:val="24"/>
        </w:rPr>
      </w:pPr>
    </w:p>
    <w:p xmlns:wp14="http://schemas.microsoft.com/office/word/2010/wordml" w:rsidRPr="0074178B" w:rsidR="002271BB" w:rsidP="0044372D" w:rsidRDefault="002271BB" w14:paraId="3DD355C9" wp14:textId="77777777">
      <w:pPr>
        <w:ind w:right="-295"/>
        <w:rPr>
          <w:rFonts w:ascii="Arial" w:hAnsi="Arial" w:cs="Arial"/>
          <w:b/>
          <w:bCs/>
          <w:sz w:val="20"/>
        </w:rPr>
      </w:pPr>
    </w:p>
    <w:p xmlns:wp14="http://schemas.microsoft.com/office/word/2010/wordml" w:rsidRPr="002271BB" w:rsidR="00E11658" w:rsidP="00D70D39" w:rsidRDefault="00F429DA" w14:paraId="1CD47563" wp14:textId="77777777">
      <w:pPr>
        <w:ind w:left="-426" w:right="-295"/>
        <w:rPr>
          <w:rFonts w:ascii="Arial" w:hAnsi="Arial" w:cs="Arial"/>
          <w:b/>
          <w:bCs/>
          <w:sz w:val="40"/>
          <w:szCs w:val="40"/>
        </w:rPr>
      </w:pPr>
      <w:r>
        <w:rPr>
          <w:rFonts w:ascii="Arial" w:hAnsi="Arial" w:cs="Arial"/>
          <w:b/>
          <w:bCs/>
          <w:sz w:val="40"/>
          <w:szCs w:val="40"/>
        </w:rPr>
        <w:t>9</w:t>
      </w:r>
      <w:r w:rsidRPr="002271BB" w:rsidR="00E11658">
        <w:rPr>
          <w:rFonts w:ascii="Arial" w:hAnsi="Arial" w:cs="Arial"/>
          <w:b/>
          <w:bCs/>
          <w:sz w:val="40"/>
          <w:szCs w:val="40"/>
        </w:rPr>
        <w:t>. Publication and reporting</w:t>
      </w:r>
    </w:p>
    <w:p xmlns:wp14="http://schemas.microsoft.com/office/word/2010/wordml" w:rsidR="0039301B" w:rsidP="00EE046F" w:rsidRDefault="0039301B" w14:paraId="1A81F0B1" wp14:textId="77777777">
      <w:pPr>
        <w:pStyle w:val="Heading3"/>
        <w:ind w:right="-295"/>
        <w:rPr>
          <w:b w:val="0"/>
        </w:rPr>
      </w:pPr>
    </w:p>
    <w:p xmlns:wp14="http://schemas.microsoft.com/office/word/2010/wordml" w:rsidRPr="00121E14" w:rsidR="00C80418" w:rsidP="1F5D73AB" w:rsidRDefault="00C80418" w14:paraId="3599A6B5" wp14:textId="1E936C8A">
      <w:pPr>
        <w:pStyle w:val="Heading3"/>
        <w:ind w:left="-426" w:right="-295"/>
        <w:rPr>
          <w:i w:val="1"/>
          <w:iCs w:val="1"/>
          <w:color w:val="FF0000"/>
        </w:rPr>
      </w:pPr>
      <w:r w:rsidRPr="1F5D73AB" w:rsidR="1F5D73AB">
        <w:rPr>
          <w:color w:val="auto"/>
        </w:rPr>
        <w:t xml:space="preserve">The school provides a copy of its SEP and its action plan to meet its equality objectives in a range of formats and actively makes it available to parents/carers and others, including those identified as difficult to engage. </w:t>
      </w:r>
      <w:r w:rsidRPr="1F5D73AB" w:rsidR="1F5D73AB">
        <w:rPr>
          <w:i w:val="1"/>
          <w:iCs w:val="1"/>
          <w:color w:val="auto"/>
          <w:u w:val="single"/>
        </w:rPr>
        <w:t>The school prospectus includes a reference to the SEP</w:t>
      </w:r>
      <w:r w:rsidRPr="1F5D73AB" w:rsidR="1F5D73AB">
        <w:rPr>
          <w:color w:val="auto"/>
        </w:rPr>
        <w:t xml:space="preserve"> and the values underpinning </w:t>
      </w:r>
      <w:proofErr w:type="spellStart"/>
      <w:r w:rsidRPr="1F5D73AB" w:rsidR="1F5D73AB">
        <w:rPr>
          <w:color w:val="auto"/>
        </w:rPr>
        <w:t>it.</w:t>
      </w:r>
      <w:r w:rsidRPr="1F5D73AB" w:rsidR="1F5D73AB">
        <w:rPr>
          <w:color w:val="auto"/>
        </w:rPr>
        <w:t>It</w:t>
      </w:r>
      <w:proofErr w:type="spellEnd"/>
      <w:r w:rsidRPr="1F5D73AB" w:rsidR="1F5D73AB">
        <w:rPr>
          <w:color w:val="auto"/>
        </w:rPr>
        <w:t xml:space="preserve"> will also be available on the school website.</w:t>
      </w:r>
    </w:p>
    <w:p xmlns:wp14="http://schemas.microsoft.com/office/word/2010/wordml" w:rsidRPr="00722598" w:rsidR="00722598" w:rsidP="00722598" w:rsidRDefault="00722598" w14:paraId="717AAFBA" wp14:textId="77777777"/>
    <w:p xmlns:wp14="http://schemas.microsoft.com/office/word/2010/wordml" w:rsidRPr="00EE046F" w:rsidR="00C80418" w:rsidP="00C80418" w:rsidRDefault="00EE046F" w14:paraId="2C846E92" wp14:textId="77777777">
      <w:pPr>
        <w:ind w:left="-426" w:right="-295"/>
        <w:rPr>
          <w:rFonts w:ascii="Arial" w:hAnsi="Arial" w:cs="Arial"/>
          <w:szCs w:val="24"/>
        </w:rPr>
      </w:pPr>
      <w:r w:rsidRPr="00EE046F">
        <w:rPr>
          <w:rFonts w:ascii="Arial" w:hAnsi="Arial" w:cs="Arial"/>
          <w:szCs w:val="24"/>
        </w:rPr>
        <w:t xml:space="preserve">The school </w:t>
      </w:r>
      <w:r w:rsidRPr="00EE046F" w:rsidR="00C80418">
        <w:rPr>
          <w:rFonts w:ascii="Arial" w:hAnsi="Arial" w:cs="Arial"/>
          <w:szCs w:val="24"/>
        </w:rPr>
        <w:t>report</w:t>
      </w:r>
      <w:r w:rsidRPr="00EE046F">
        <w:rPr>
          <w:rFonts w:ascii="Arial" w:hAnsi="Arial" w:cs="Arial"/>
          <w:szCs w:val="24"/>
        </w:rPr>
        <w:t>s</w:t>
      </w:r>
      <w:r w:rsidRPr="00EE046F" w:rsidR="00C80418">
        <w:rPr>
          <w:rFonts w:ascii="Arial" w:hAnsi="Arial" w:cs="Arial"/>
          <w:szCs w:val="24"/>
        </w:rPr>
        <w:t xml:space="preserve"> annually on the progress made</w:t>
      </w:r>
      <w:r w:rsidR="00F80DF9">
        <w:rPr>
          <w:rFonts w:ascii="Arial" w:hAnsi="Arial" w:cs="Arial"/>
          <w:szCs w:val="24"/>
        </w:rPr>
        <w:t xml:space="preserve"> </w:t>
      </w:r>
      <w:r w:rsidRPr="00EE046F" w:rsidR="00C80418">
        <w:rPr>
          <w:rFonts w:ascii="Arial" w:hAnsi="Arial" w:cs="Arial"/>
          <w:szCs w:val="24"/>
        </w:rPr>
        <w:t xml:space="preserve">on the action plans and the impact of </w:t>
      </w:r>
      <w:r w:rsidRPr="00EE046F">
        <w:rPr>
          <w:rFonts w:ascii="Arial" w:hAnsi="Arial" w:cs="Arial"/>
          <w:szCs w:val="24"/>
        </w:rPr>
        <w:t>the SE</w:t>
      </w:r>
      <w:r w:rsidR="00802C46">
        <w:rPr>
          <w:rFonts w:ascii="Arial" w:hAnsi="Arial" w:cs="Arial"/>
          <w:szCs w:val="24"/>
        </w:rPr>
        <w:t>P</w:t>
      </w:r>
      <w:r w:rsidRPr="00EE046F">
        <w:rPr>
          <w:rFonts w:ascii="Arial" w:hAnsi="Arial" w:cs="Arial"/>
          <w:szCs w:val="24"/>
        </w:rPr>
        <w:t xml:space="preserve"> itself on </w:t>
      </w:r>
      <w:r w:rsidRPr="00EE046F" w:rsidR="00C80418">
        <w:rPr>
          <w:rFonts w:ascii="Arial" w:hAnsi="Arial" w:cs="Arial"/>
          <w:szCs w:val="24"/>
        </w:rPr>
        <w:t xml:space="preserve">school ethos and </w:t>
      </w:r>
      <w:r>
        <w:rPr>
          <w:rFonts w:ascii="Arial" w:hAnsi="Arial" w:cs="Arial"/>
          <w:szCs w:val="24"/>
        </w:rPr>
        <w:t>practice within the school.</w:t>
      </w:r>
      <w:r w:rsidR="00F80DF9">
        <w:rPr>
          <w:rFonts w:ascii="Arial" w:hAnsi="Arial" w:cs="Arial"/>
          <w:szCs w:val="24"/>
        </w:rPr>
        <w:t xml:space="preserve">  This is undertaken as part of the Governors’ Annual Report.</w:t>
      </w:r>
    </w:p>
    <w:p xmlns:wp14="http://schemas.microsoft.com/office/word/2010/wordml" w:rsidRPr="00AF46F6" w:rsidR="00B974B6" w:rsidP="00C80418" w:rsidRDefault="00B974B6" w14:paraId="56EE48EE" wp14:textId="77777777">
      <w:pPr>
        <w:ind w:right="-295"/>
        <w:rPr>
          <w:rFonts w:ascii="Arial" w:hAnsi="Arial" w:cs="Arial"/>
          <w:b/>
          <w:bCs/>
          <w:color w:val="FF0000"/>
          <w:szCs w:val="24"/>
        </w:rPr>
      </w:pPr>
    </w:p>
    <w:p xmlns:wp14="http://schemas.microsoft.com/office/word/2010/wordml" w:rsidRPr="0074178B" w:rsidR="00887F8B" w:rsidP="00C80418" w:rsidRDefault="00887F8B" w14:paraId="2908EB2C" wp14:textId="77777777">
      <w:pPr>
        <w:ind w:right="-295"/>
        <w:rPr>
          <w:rFonts w:ascii="Arial" w:hAnsi="Arial" w:cs="Arial"/>
          <w:b/>
          <w:bCs/>
          <w:color w:val="FF0000"/>
          <w:sz w:val="20"/>
        </w:rPr>
      </w:pPr>
    </w:p>
    <w:p xmlns:wp14="http://schemas.microsoft.com/office/word/2010/wordml" w:rsidRPr="002271BB" w:rsidR="00E11658" w:rsidP="00D70D39" w:rsidRDefault="00F429DA" w14:paraId="660A3466" wp14:textId="77777777">
      <w:pPr>
        <w:ind w:left="-426" w:right="-295"/>
        <w:rPr>
          <w:rFonts w:ascii="Arial" w:hAnsi="Arial" w:cs="Arial"/>
          <w:b/>
          <w:bCs/>
          <w:sz w:val="40"/>
          <w:szCs w:val="40"/>
        </w:rPr>
      </w:pPr>
      <w:r>
        <w:rPr>
          <w:rFonts w:ascii="Arial" w:hAnsi="Arial" w:cs="Arial"/>
          <w:b/>
          <w:bCs/>
          <w:sz w:val="40"/>
          <w:szCs w:val="40"/>
        </w:rPr>
        <w:t>10</w:t>
      </w:r>
      <w:r w:rsidRPr="002271BB" w:rsidR="00E11658">
        <w:rPr>
          <w:rFonts w:ascii="Arial" w:hAnsi="Arial" w:cs="Arial"/>
          <w:b/>
          <w:bCs/>
          <w:sz w:val="40"/>
          <w:szCs w:val="40"/>
        </w:rPr>
        <w:t xml:space="preserve">. </w:t>
      </w:r>
      <w:r w:rsidR="001717D5">
        <w:rPr>
          <w:rFonts w:ascii="Arial" w:hAnsi="Arial" w:cs="Arial"/>
          <w:b/>
          <w:bCs/>
          <w:sz w:val="40"/>
          <w:szCs w:val="40"/>
        </w:rPr>
        <w:t xml:space="preserve">Monitor and </w:t>
      </w:r>
      <w:r w:rsidRPr="002271BB" w:rsidR="00E11658">
        <w:rPr>
          <w:rFonts w:ascii="Arial" w:hAnsi="Arial" w:cs="Arial"/>
          <w:b/>
          <w:bCs/>
          <w:sz w:val="40"/>
          <w:szCs w:val="40"/>
        </w:rPr>
        <w:t>Review</w:t>
      </w:r>
    </w:p>
    <w:p xmlns:wp14="http://schemas.microsoft.com/office/word/2010/wordml" w:rsidRPr="00EE046F" w:rsidR="00C80418" w:rsidP="00C80418" w:rsidRDefault="00C80418" w14:paraId="121FD38A" wp14:textId="77777777">
      <w:pPr>
        <w:ind w:left="-426" w:right="-295"/>
        <w:rPr>
          <w:rFonts w:ascii="Arial" w:hAnsi="Arial" w:cs="Arial"/>
          <w:sz w:val="22"/>
        </w:rPr>
      </w:pPr>
    </w:p>
    <w:p xmlns:wp14="http://schemas.microsoft.com/office/word/2010/wordml" w:rsidR="00C80418" w:rsidP="00C80418" w:rsidRDefault="00C80418" w14:paraId="10556512" wp14:textId="77777777">
      <w:pPr>
        <w:ind w:left="-426" w:right="-295"/>
        <w:rPr>
          <w:rFonts w:ascii="Arial" w:hAnsi="Arial" w:cs="Arial"/>
          <w:szCs w:val="24"/>
        </w:rPr>
      </w:pPr>
      <w:r w:rsidRPr="00EE046F">
        <w:rPr>
          <w:rFonts w:ascii="Arial" w:hAnsi="Arial" w:cs="Arial"/>
          <w:szCs w:val="24"/>
        </w:rPr>
        <w:t xml:space="preserve">As part of </w:t>
      </w:r>
      <w:r w:rsidR="001717D5">
        <w:rPr>
          <w:rFonts w:ascii="Arial" w:hAnsi="Arial" w:cs="Arial"/>
          <w:szCs w:val="24"/>
        </w:rPr>
        <w:t xml:space="preserve">our responsibility to monitor </w:t>
      </w:r>
      <w:r w:rsidRPr="00EE046F">
        <w:rPr>
          <w:rFonts w:ascii="Arial" w:hAnsi="Arial" w:cs="Arial"/>
          <w:szCs w:val="24"/>
        </w:rPr>
        <w:t xml:space="preserve">the </w:t>
      </w:r>
      <w:r w:rsidR="00EE046F">
        <w:rPr>
          <w:rFonts w:ascii="Arial" w:hAnsi="Arial" w:cs="Arial"/>
          <w:szCs w:val="24"/>
        </w:rPr>
        <w:t>SE</w:t>
      </w:r>
      <w:r w:rsidR="00802C46">
        <w:rPr>
          <w:rFonts w:ascii="Arial" w:hAnsi="Arial" w:cs="Arial"/>
          <w:szCs w:val="24"/>
        </w:rPr>
        <w:t>P</w:t>
      </w:r>
      <w:r w:rsidRPr="00EE046F">
        <w:rPr>
          <w:rFonts w:ascii="Arial" w:hAnsi="Arial" w:cs="Arial"/>
          <w:szCs w:val="24"/>
        </w:rPr>
        <w:t xml:space="preserve">, </w:t>
      </w:r>
      <w:r w:rsidR="001717D5">
        <w:rPr>
          <w:rFonts w:ascii="Arial" w:hAnsi="Arial" w:cs="Arial"/>
          <w:szCs w:val="24"/>
        </w:rPr>
        <w:t xml:space="preserve">we </w:t>
      </w:r>
      <w:r w:rsidR="00E87105">
        <w:rPr>
          <w:rFonts w:ascii="Arial" w:hAnsi="Arial" w:cs="Arial"/>
          <w:szCs w:val="24"/>
        </w:rPr>
        <w:t>commit to</w:t>
      </w:r>
      <w:r w:rsidRPr="00EE046F">
        <w:rPr>
          <w:rFonts w:ascii="Arial" w:hAnsi="Arial" w:cs="Arial"/>
          <w:szCs w:val="24"/>
        </w:rPr>
        <w:t>:</w:t>
      </w:r>
    </w:p>
    <w:p xmlns:wp14="http://schemas.microsoft.com/office/word/2010/wordml" w:rsidRPr="00EE046F" w:rsidR="00C80418" w:rsidP="00F523AF" w:rsidRDefault="00EE046F" w14:paraId="57AFBB49" wp14:textId="77777777">
      <w:pPr>
        <w:numPr>
          <w:ilvl w:val="0"/>
          <w:numId w:val="7"/>
        </w:numPr>
        <w:tabs>
          <w:tab w:val="clear" w:pos="567"/>
          <w:tab w:val="num" w:pos="142"/>
        </w:tabs>
        <w:ind w:left="142" w:right="-295" w:hanging="568"/>
        <w:rPr>
          <w:rFonts w:ascii="Arial" w:hAnsi="Arial" w:cs="Arial"/>
          <w:szCs w:val="24"/>
        </w:rPr>
      </w:pPr>
      <w:r>
        <w:rPr>
          <w:rFonts w:ascii="Arial" w:hAnsi="Arial" w:cs="Arial"/>
          <w:szCs w:val="24"/>
        </w:rPr>
        <w:t>r</w:t>
      </w:r>
      <w:r w:rsidRPr="00EE046F" w:rsidR="00C80418">
        <w:rPr>
          <w:rFonts w:ascii="Arial" w:hAnsi="Arial" w:cs="Arial"/>
          <w:szCs w:val="24"/>
        </w:rPr>
        <w:t>evisit</w:t>
      </w:r>
      <w:r w:rsidR="00E87105">
        <w:rPr>
          <w:rFonts w:ascii="Arial" w:hAnsi="Arial" w:cs="Arial"/>
          <w:szCs w:val="24"/>
        </w:rPr>
        <w:t>ing and analysing</w:t>
      </w:r>
      <w:r w:rsidRPr="00EE046F" w:rsidR="00C80418">
        <w:rPr>
          <w:rFonts w:ascii="Arial" w:hAnsi="Arial" w:cs="Arial"/>
          <w:szCs w:val="24"/>
        </w:rPr>
        <w:t xml:space="preserve"> the information and data </w:t>
      </w:r>
      <w:r w:rsidR="00E87105">
        <w:rPr>
          <w:rFonts w:ascii="Arial" w:hAnsi="Arial" w:cs="Arial"/>
          <w:szCs w:val="24"/>
        </w:rPr>
        <w:t xml:space="preserve">used to identify </w:t>
      </w:r>
      <w:r w:rsidRPr="00EE046F" w:rsidR="00C80418">
        <w:rPr>
          <w:rFonts w:ascii="Arial" w:hAnsi="Arial" w:cs="Arial"/>
          <w:szCs w:val="24"/>
        </w:rPr>
        <w:t xml:space="preserve">priorities for the </w:t>
      </w:r>
      <w:r w:rsidR="00E87105">
        <w:rPr>
          <w:rFonts w:ascii="Arial" w:hAnsi="Arial" w:cs="Arial"/>
          <w:szCs w:val="24"/>
        </w:rPr>
        <w:t>SE</w:t>
      </w:r>
      <w:r w:rsidR="00802C46">
        <w:rPr>
          <w:rFonts w:ascii="Arial" w:hAnsi="Arial" w:cs="Arial"/>
          <w:szCs w:val="24"/>
        </w:rPr>
        <w:t>P</w:t>
      </w:r>
      <w:r w:rsidR="00E87105">
        <w:rPr>
          <w:rFonts w:ascii="Arial" w:hAnsi="Arial" w:cs="Arial"/>
          <w:szCs w:val="24"/>
        </w:rPr>
        <w:t xml:space="preserve"> and action plans</w:t>
      </w:r>
      <w:r w:rsidR="008A3983">
        <w:rPr>
          <w:rFonts w:ascii="Arial" w:hAnsi="Arial" w:cs="Arial"/>
          <w:szCs w:val="24"/>
        </w:rPr>
        <w:t>. Thi</w:t>
      </w:r>
      <w:r w:rsidR="00F84AE8">
        <w:rPr>
          <w:rFonts w:ascii="Arial" w:hAnsi="Arial" w:cs="Arial"/>
          <w:szCs w:val="24"/>
        </w:rPr>
        <w:t>s incorporates use of the overview of o</w:t>
      </w:r>
      <w:r w:rsidR="00722598">
        <w:rPr>
          <w:rFonts w:ascii="Arial" w:hAnsi="Arial" w:cs="Arial"/>
          <w:szCs w:val="24"/>
        </w:rPr>
        <w:t>utcomes;</w:t>
      </w:r>
    </w:p>
    <w:p xmlns:wp14="http://schemas.microsoft.com/office/word/2010/wordml" w:rsidRPr="00EE046F" w:rsidR="00C80418" w:rsidP="00F523AF" w:rsidRDefault="00E87105" w14:paraId="7F0F311E" wp14:textId="77777777">
      <w:pPr>
        <w:numPr>
          <w:ilvl w:val="0"/>
          <w:numId w:val="7"/>
        </w:numPr>
        <w:tabs>
          <w:tab w:val="clear" w:pos="567"/>
          <w:tab w:val="num" w:pos="142"/>
        </w:tabs>
        <w:ind w:left="142" w:right="-295" w:hanging="568"/>
        <w:rPr>
          <w:rFonts w:ascii="Arial" w:hAnsi="Arial" w:cs="Arial"/>
          <w:szCs w:val="24"/>
        </w:rPr>
      </w:pPr>
      <w:r>
        <w:rPr>
          <w:rFonts w:ascii="Arial" w:hAnsi="Arial" w:cs="Arial"/>
          <w:szCs w:val="24"/>
        </w:rPr>
        <w:t xml:space="preserve">using the impact assessments </w:t>
      </w:r>
      <w:r w:rsidRPr="00EE046F" w:rsidR="00C80418">
        <w:rPr>
          <w:rFonts w:ascii="Arial" w:hAnsi="Arial" w:cs="Arial"/>
          <w:szCs w:val="24"/>
        </w:rPr>
        <w:t xml:space="preserve">to ensure that </w:t>
      </w:r>
      <w:r>
        <w:rPr>
          <w:rFonts w:ascii="Arial" w:hAnsi="Arial" w:cs="Arial"/>
          <w:szCs w:val="24"/>
        </w:rPr>
        <w:t xml:space="preserve">actions </w:t>
      </w:r>
      <w:r w:rsidRPr="00EE046F" w:rsidR="00C80418">
        <w:rPr>
          <w:rFonts w:ascii="Arial" w:hAnsi="Arial" w:cs="Arial"/>
          <w:szCs w:val="24"/>
        </w:rPr>
        <w:t xml:space="preserve">taken have </w:t>
      </w:r>
      <w:r>
        <w:rPr>
          <w:rFonts w:ascii="Arial" w:hAnsi="Arial" w:cs="Arial"/>
          <w:szCs w:val="24"/>
        </w:rPr>
        <w:t xml:space="preserve">a positive impact </w:t>
      </w:r>
      <w:r w:rsidR="00A532C6">
        <w:rPr>
          <w:rFonts w:ascii="Arial" w:hAnsi="Arial" w:cs="Arial"/>
          <w:szCs w:val="24"/>
        </w:rPr>
        <w:t>across all protected characteristics</w:t>
      </w:r>
      <w:r>
        <w:rPr>
          <w:rFonts w:ascii="Arial" w:hAnsi="Arial" w:cs="Arial"/>
          <w:szCs w:val="24"/>
        </w:rPr>
        <w:t xml:space="preserve">, that the promotion of equality is at the heart of school planning and that </w:t>
      </w:r>
      <w:r w:rsidR="00F72549">
        <w:rPr>
          <w:rFonts w:ascii="Arial" w:hAnsi="Arial" w:cs="Arial"/>
          <w:szCs w:val="24"/>
        </w:rPr>
        <w:t xml:space="preserve">discrimination is being eliminated </w:t>
      </w:r>
      <w:r>
        <w:rPr>
          <w:rFonts w:ascii="Arial" w:hAnsi="Arial" w:cs="Arial"/>
          <w:szCs w:val="24"/>
        </w:rPr>
        <w:t xml:space="preserve">effectively. </w:t>
      </w:r>
      <w:r w:rsidRPr="00EE046F" w:rsidR="00C80418">
        <w:rPr>
          <w:rFonts w:ascii="Arial" w:hAnsi="Arial" w:cs="Arial"/>
          <w:szCs w:val="24"/>
        </w:rPr>
        <w:t xml:space="preserve"> </w:t>
      </w:r>
    </w:p>
    <w:p xmlns:wp14="http://schemas.microsoft.com/office/word/2010/wordml" w:rsidRPr="00EE046F" w:rsidR="00C80418" w:rsidP="00EE046F" w:rsidRDefault="00C80418" w14:paraId="1FE2DD96" wp14:textId="77777777">
      <w:pPr>
        <w:tabs>
          <w:tab w:val="num" w:pos="142"/>
        </w:tabs>
        <w:ind w:left="142" w:right="-295" w:hanging="568"/>
        <w:rPr>
          <w:rFonts w:ascii="Arial" w:hAnsi="Arial" w:cs="Arial"/>
          <w:szCs w:val="24"/>
        </w:rPr>
      </w:pPr>
    </w:p>
    <w:p xmlns:wp14="http://schemas.microsoft.com/office/word/2010/wordml" w:rsidR="00C80418" w:rsidP="00722598" w:rsidRDefault="00C80418" w14:paraId="3E860B21" wp14:textId="77777777">
      <w:pPr>
        <w:tabs>
          <w:tab w:val="num" w:pos="-426"/>
        </w:tabs>
        <w:ind w:left="-426" w:right="-295"/>
        <w:rPr>
          <w:rFonts w:ascii="Arial" w:hAnsi="Arial" w:cs="Arial"/>
          <w:szCs w:val="24"/>
        </w:rPr>
      </w:pPr>
      <w:r w:rsidRPr="00EE046F">
        <w:rPr>
          <w:rFonts w:ascii="Arial" w:hAnsi="Arial" w:cs="Arial"/>
          <w:szCs w:val="24"/>
        </w:rPr>
        <w:t xml:space="preserve">The review </w:t>
      </w:r>
      <w:r w:rsidR="00C564FF">
        <w:rPr>
          <w:rFonts w:ascii="Arial" w:hAnsi="Arial" w:cs="Arial"/>
          <w:szCs w:val="24"/>
        </w:rPr>
        <w:t xml:space="preserve">of </w:t>
      </w:r>
      <w:r w:rsidRPr="00EE046F">
        <w:rPr>
          <w:rFonts w:ascii="Arial" w:hAnsi="Arial" w:cs="Arial"/>
          <w:szCs w:val="24"/>
        </w:rPr>
        <w:t>the S</w:t>
      </w:r>
      <w:r w:rsidR="00E87105">
        <w:rPr>
          <w:rFonts w:ascii="Arial" w:hAnsi="Arial" w:cs="Arial"/>
          <w:szCs w:val="24"/>
        </w:rPr>
        <w:t>E</w:t>
      </w:r>
      <w:r w:rsidR="00802C46">
        <w:rPr>
          <w:rFonts w:ascii="Arial" w:hAnsi="Arial" w:cs="Arial"/>
          <w:szCs w:val="24"/>
        </w:rPr>
        <w:t>P</w:t>
      </w:r>
      <w:r w:rsidR="00E87105">
        <w:rPr>
          <w:rFonts w:ascii="Arial" w:hAnsi="Arial" w:cs="Arial"/>
          <w:szCs w:val="24"/>
        </w:rPr>
        <w:t xml:space="preserve"> </w:t>
      </w:r>
      <w:r w:rsidRPr="00EE046F">
        <w:rPr>
          <w:rFonts w:ascii="Arial" w:hAnsi="Arial" w:cs="Arial"/>
          <w:szCs w:val="24"/>
        </w:rPr>
        <w:t>inform</w:t>
      </w:r>
      <w:r w:rsidR="00C564FF">
        <w:rPr>
          <w:rFonts w:ascii="Arial" w:hAnsi="Arial" w:cs="Arial"/>
          <w:szCs w:val="24"/>
        </w:rPr>
        <w:t xml:space="preserve">s its revision, the setting of </w:t>
      </w:r>
      <w:r w:rsidRPr="00EE046F">
        <w:rPr>
          <w:rFonts w:ascii="Arial" w:hAnsi="Arial" w:cs="Arial"/>
          <w:szCs w:val="24"/>
        </w:rPr>
        <w:t>new priorities and action plan</w:t>
      </w:r>
      <w:r w:rsidR="00C564FF">
        <w:rPr>
          <w:rFonts w:ascii="Arial" w:hAnsi="Arial" w:cs="Arial"/>
          <w:szCs w:val="24"/>
        </w:rPr>
        <w:t xml:space="preserve">s. This process </w:t>
      </w:r>
      <w:r w:rsidRPr="00EE046F">
        <w:rPr>
          <w:rFonts w:ascii="Arial" w:hAnsi="Arial" w:cs="Arial"/>
          <w:szCs w:val="24"/>
        </w:rPr>
        <w:t>continue</w:t>
      </w:r>
      <w:r w:rsidR="00C564FF">
        <w:rPr>
          <w:rFonts w:ascii="Arial" w:hAnsi="Arial" w:cs="Arial"/>
          <w:szCs w:val="24"/>
        </w:rPr>
        <w:t>s</w:t>
      </w:r>
      <w:r w:rsidRPr="00EE046F">
        <w:rPr>
          <w:rFonts w:ascii="Arial" w:hAnsi="Arial" w:cs="Arial"/>
          <w:szCs w:val="24"/>
        </w:rPr>
        <w:t xml:space="preserve"> to: </w:t>
      </w:r>
    </w:p>
    <w:p xmlns:wp14="http://schemas.microsoft.com/office/word/2010/wordml" w:rsidRPr="00EE046F" w:rsidR="00C80418" w:rsidP="00F523AF" w:rsidRDefault="00C564FF" w14:paraId="6EF706FF" wp14:textId="77777777">
      <w:pPr>
        <w:numPr>
          <w:ilvl w:val="0"/>
          <w:numId w:val="6"/>
        </w:numPr>
        <w:tabs>
          <w:tab w:val="clear" w:pos="567"/>
          <w:tab w:val="num" w:pos="142"/>
        </w:tabs>
        <w:ind w:left="142" w:right="-295" w:hanging="568"/>
        <w:rPr>
          <w:rFonts w:ascii="Arial" w:hAnsi="Arial" w:cs="Arial"/>
          <w:szCs w:val="24"/>
        </w:rPr>
      </w:pPr>
      <w:r>
        <w:rPr>
          <w:rFonts w:ascii="Arial" w:hAnsi="Arial" w:cs="Arial"/>
          <w:szCs w:val="24"/>
        </w:rPr>
        <w:t>i</w:t>
      </w:r>
      <w:r w:rsidRPr="00EE046F" w:rsidR="00C80418">
        <w:rPr>
          <w:rFonts w:ascii="Arial" w:hAnsi="Arial" w:cs="Arial"/>
          <w:szCs w:val="24"/>
        </w:rPr>
        <w:t xml:space="preserve">nvolve </w:t>
      </w:r>
      <w:r>
        <w:rPr>
          <w:rFonts w:ascii="Arial" w:hAnsi="Arial" w:cs="Arial"/>
          <w:szCs w:val="24"/>
        </w:rPr>
        <w:t>the participation of a full range of stakeholders</w:t>
      </w:r>
      <w:r w:rsidR="00A6111E">
        <w:rPr>
          <w:rFonts w:ascii="Arial" w:hAnsi="Arial" w:cs="Arial"/>
          <w:szCs w:val="24"/>
        </w:rPr>
        <w:t>;</w:t>
      </w:r>
    </w:p>
    <w:p xmlns:wp14="http://schemas.microsoft.com/office/word/2010/wordml" w:rsidR="00C80418" w:rsidP="00F523AF" w:rsidRDefault="00C80418" w14:paraId="45066095" wp14:textId="77777777">
      <w:pPr>
        <w:numPr>
          <w:ilvl w:val="0"/>
          <w:numId w:val="5"/>
        </w:numPr>
        <w:tabs>
          <w:tab w:val="clear" w:pos="567"/>
          <w:tab w:val="num" w:pos="142"/>
        </w:tabs>
        <w:ind w:left="142" w:right="-295" w:hanging="568"/>
        <w:rPr>
          <w:rFonts w:ascii="Arial" w:hAnsi="Arial" w:cs="Arial"/>
          <w:szCs w:val="24"/>
        </w:rPr>
      </w:pPr>
      <w:r w:rsidRPr="00EE046F">
        <w:rPr>
          <w:rFonts w:ascii="Arial" w:hAnsi="Arial" w:cs="Arial"/>
          <w:szCs w:val="24"/>
        </w:rPr>
        <w:t xml:space="preserve">be </w:t>
      </w:r>
      <w:r w:rsidR="00C564FF">
        <w:rPr>
          <w:rFonts w:ascii="Arial" w:hAnsi="Arial" w:cs="Arial"/>
          <w:szCs w:val="24"/>
        </w:rPr>
        <w:t>evidenced based - using</w:t>
      </w:r>
      <w:r w:rsidRPr="00EE046F">
        <w:rPr>
          <w:rFonts w:ascii="Arial" w:hAnsi="Arial" w:cs="Arial"/>
          <w:szCs w:val="24"/>
        </w:rPr>
        <w:t xml:space="preserve"> information and data that the sc</w:t>
      </w:r>
      <w:r w:rsidR="00A6111E">
        <w:rPr>
          <w:rFonts w:ascii="Arial" w:hAnsi="Arial" w:cs="Arial"/>
          <w:szCs w:val="24"/>
        </w:rPr>
        <w:t>hool has gathered and analysed;</w:t>
      </w:r>
    </w:p>
    <w:p xmlns:wp14="http://schemas.microsoft.com/office/word/2010/wordml" w:rsidR="00216FA2" w:rsidP="00F523AF" w:rsidRDefault="00C564FF" w14:paraId="453B2EE9" wp14:textId="77777777">
      <w:pPr>
        <w:numPr>
          <w:ilvl w:val="0"/>
          <w:numId w:val="5"/>
        </w:numPr>
        <w:tabs>
          <w:tab w:val="clear" w:pos="567"/>
          <w:tab w:val="num" w:pos="142"/>
        </w:tabs>
        <w:ind w:left="142" w:right="-295" w:hanging="568"/>
        <w:rPr>
          <w:rFonts w:ascii="Arial" w:hAnsi="Arial" w:cs="Arial"/>
          <w:szCs w:val="24"/>
        </w:rPr>
      </w:pPr>
      <w:r>
        <w:rPr>
          <w:rFonts w:ascii="Arial" w:hAnsi="Arial" w:cs="Arial"/>
          <w:szCs w:val="24"/>
        </w:rPr>
        <w:t>use the evidence to do accurate impact assessments</w:t>
      </w:r>
      <w:r w:rsidR="00F72549">
        <w:rPr>
          <w:rFonts w:ascii="Arial" w:hAnsi="Arial" w:cs="Arial"/>
          <w:szCs w:val="24"/>
        </w:rPr>
        <w:t xml:space="preserve"> which </w:t>
      </w:r>
      <w:r w:rsidR="00216FA2">
        <w:rPr>
          <w:rFonts w:ascii="Arial" w:hAnsi="Arial" w:cs="Arial"/>
          <w:szCs w:val="24"/>
        </w:rPr>
        <w:t>inform priorities.</w:t>
      </w:r>
    </w:p>
    <w:p xmlns:wp14="http://schemas.microsoft.com/office/word/2010/wordml" w:rsidR="00A6111E" w:rsidP="00A6111E" w:rsidRDefault="00A6111E" w14:paraId="27357532" wp14:textId="77777777">
      <w:pPr>
        <w:ind w:left="-426" w:right="-295"/>
        <w:rPr>
          <w:rFonts w:ascii="Arial" w:hAnsi="Arial" w:cs="Arial"/>
          <w:szCs w:val="24"/>
        </w:rPr>
      </w:pPr>
    </w:p>
    <w:p xmlns:wp14="http://schemas.microsoft.com/office/word/2010/wordml" w:rsidR="00A6111E" w:rsidP="00A6111E" w:rsidRDefault="001717D5" w14:paraId="52DE0C1A" wp14:textId="77777777">
      <w:pPr>
        <w:ind w:left="-426" w:right="-295"/>
        <w:rPr>
          <w:rFonts w:ascii="Arial" w:hAnsi="Arial" w:cs="Arial"/>
          <w:szCs w:val="24"/>
        </w:rPr>
      </w:pPr>
      <w:r>
        <w:rPr>
          <w:rFonts w:ascii="Arial" w:hAnsi="Arial" w:cs="Arial"/>
          <w:szCs w:val="24"/>
        </w:rPr>
        <w:t xml:space="preserve">We will undertake a full review of our SEP by </w:t>
      </w:r>
      <w:r w:rsidR="00121E14">
        <w:rPr>
          <w:rFonts w:ascii="Arial" w:hAnsi="Arial" w:cs="Arial"/>
          <w:szCs w:val="24"/>
        </w:rPr>
        <w:t>April 2020</w:t>
      </w:r>
      <w:r>
        <w:rPr>
          <w:rFonts w:ascii="Arial" w:hAnsi="Arial" w:cs="Arial"/>
          <w:szCs w:val="24"/>
        </w:rPr>
        <w:t xml:space="preserve">.  </w:t>
      </w:r>
    </w:p>
    <w:p xmlns:wp14="http://schemas.microsoft.com/office/word/2010/wordml" w:rsidR="00F80DF9" w:rsidP="00A6111E" w:rsidRDefault="00F80DF9" w14:paraId="07F023C8" wp14:textId="77777777">
      <w:pPr>
        <w:ind w:left="-426" w:right="-295"/>
        <w:rPr>
          <w:rFonts w:ascii="Arial" w:hAnsi="Arial" w:cs="Arial"/>
          <w:szCs w:val="24"/>
        </w:rPr>
      </w:pPr>
    </w:p>
    <w:p xmlns:wp14="http://schemas.microsoft.com/office/word/2010/wordml" w:rsidR="00F80DF9" w:rsidP="00A6111E" w:rsidRDefault="00F80DF9" w14:paraId="4BDB5498" wp14:textId="77777777">
      <w:pPr>
        <w:ind w:left="-426" w:right="-295"/>
        <w:rPr>
          <w:rFonts w:ascii="Arial" w:hAnsi="Arial" w:cs="Arial"/>
          <w:szCs w:val="24"/>
        </w:rPr>
      </w:pPr>
    </w:p>
    <w:p xmlns:wp14="http://schemas.microsoft.com/office/word/2010/wordml" w:rsidR="00194227" w:rsidP="00A6111E" w:rsidRDefault="00194227" w14:paraId="2916C19D" wp14:textId="77777777">
      <w:pPr>
        <w:ind w:left="-426" w:right="-295"/>
        <w:rPr>
          <w:rFonts w:ascii="Arial" w:hAnsi="Arial" w:cs="Arial"/>
          <w:szCs w:val="24"/>
        </w:rPr>
        <w:sectPr w:rsidR="00194227" w:rsidSect="006215B2">
          <w:footerReference w:type="even" r:id="rId13"/>
          <w:footerReference w:type="default" r:id="rId14"/>
          <w:type w:val="nextColumn"/>
          <w:pgSz w:w="11907" w:h="16840" w:orient="portrait" w:code="9"/>
          <w:pgMar w:top="851" w:right="1418" w:bottom="1134" w:left="1701" w:header="720" w:footer="720" w:gutter="0"/>
          <w:cols w:space="708"/>
          <w:titlePg/>
          <w:docGrid w:linePitch="360"/>
        </w:sectPr>
      </w:pPr>
    </w:p>
    <w:p xmlns:wp14="http://schemas.microsoft.com/office/word/2010/wordml" w:rsidRPr="00194227" w:rsidR="00F80DF9" w:rsidP="00194227" w:rsidRDefault="00C2211F" w14:paraId="655F770C" wp14:textId="77777777">
      <w:pPr>
        <w:ind w:left="-426" w:right="-295"/>
        <w:jc w:val="center"/>
        <w:rPr>
          <w:rFonts w:ascii="Arial" w:hAnsi="Arial" w:cs="Arial"/>
          <w:sz w:val="40"/>
          <w:szCs w:val="40"/>
        </w:rPr>
      </w:pPr>
      <w:r>
        <w:rPr>
          <w:rFonts w:ascii="Arial" w:hAnsi="Arial" w:cs="Arial"/>
          <w:sz w:val="40"/>
          <w:szCs w:val="40"/>
        </w:rPr>
        <w:t>Pennar Community School</w:t>
      </w:r>
    </w:p>
    <w:p xmlns:wp14="http://schemas.microsoft.com/office/word/2010/wordml" w:rsidRPr="00194227" w:rsidR="00194227" w:rsidP="00194227" w:rsidRDefault="00194227" w14:paraId="74869460" wp14:textId="77777777">
      <w:pPr>
        <w:ind w:left="-426" w:right="-295"/>
        <w:jc w:val="center"/>
        <w:rPr>
          <w:rFonts w:ascii="Arial" w:hAnsi="Arial" w:cs="Arial"/>
          <w:sz w:val="40"/>
          <w:szCs w:val="40"/>
        </w:rPr>
      </w:pPr>
    </w:p>
    <w:p xmlns:wp14="http://schemas.microsoft.com/office/word/2010/wordml" w:rsidRPr="00194227" w:rsidR="00194227" w:rsidP="00194227" w:rsidRDefault="00C2211F" w14:paraId="313AB950" wp14:textId="77777777">
      <w:pPr>
        <w:ind w:left="-426" w:right="-295"/>
        <w:jc w:val="center"/>
        <w:rPr>
          <w:rFonts w:ascii="Arial" w:hAnsi="Arial" w:cs="Arial"/>
          <w:sz w:val="40"/>
          <w:szCs w:val="40"/>
        </w:rPr>
      </w:pPr>
      <w:r>
        <w:rPr>
          <w:rFonts w:ascii="Arial" w:hAnsi="Arial" w:cs="Arial"/>
          <w:sz w:val="40"/>
          <w:szCs w:val="40"/>
        </w:rPr>
        <w:t>Strategic Equality Plan 2016 – 2020</w:t>
      </w:r>
    </w:p>
    <w:p xmlns:wp14="http://schemas.microsoft.com/office/word/2010/wordml" w:rsidRPr="00194227" w:rsidR="00194227" w:rsidP="00194227" w:rsidRDefault="00194227" w14:paraId="187F57B8" wp14:textId="77777777">
      <w:pPr>
        <w:ind w:left="-426" w:right="-295"/>
        <w:jc w:val="center"/>
        <w:rPr>
          <w:rFonts w:ascii="Arial" w:hAnsi="Arial" w:cs="Arial"/>
          <w:sz w:val="40"/>
          <w:szCs w:val="40"/>
        </w:rPr>
      </w:pPr>
    </w:p>
    <w:p xmlns:wp14="http://schemas.microsoft.com/office/word/2010/wordml" w:rsidRPr="00194227" w:rsidR="00194227" w:rsidP="00194227" w:rsidRDefault="00194227" w14:paraId="415A6A99" wp14:textId="77777777">
      <w:pPr>
        <w:ind w:left="-426" w:right="-295"/>
        <w:jc w:val="center"/>
        <w:rPr>
          <w:rFonts w:ascii="Arial" w:hAnsi="Arial" w:cs="Arial"/>
          <w:sz w:val="40"/>
          <w:szCs w:val="40"/>
        </w:rPr>
      </w:pPr>
      <w:r w:rsidRPr="00194227">
        <w:rPr>
          <w:rFonts w:ascii="Arial" w:hAnsi="Arial" w:cs="Arial"/>
          <w:sz w:val="40"/>
          <w:szCs w:val="40"/>
        </w:rPr>
        <w:t>Appendices</w:t>
      </w:r>
    </w:p>
    <w:p xmlns:wp14="http://schemas.microsoft.com/office/word/2010/wordml" w:rsidR="00E01F29" w:rsidP="00E01F29" w:rsidRDefault="00E01F29" w14:paraId="54738AF4" wp14:textId="77777777">
      <w:pPr>
        <w:ind w:left="-426" w:right="-295"/>
        <w:rPr>
          <w:rFonts w:ascii="Arial" w:hAnsi="Arial" w:cs="Arial"/>
          <w:b/>
          <w:sz w:val="32"/>
          <w:szCs w:val="32"/>
        </w:rPr>
      </w:pPr>
    </w:p>
    <w:p xmlns:wp14="http://schemas.microsoft.com/office/word/2010/wordml" w:rsidR="00A101A3" w:rsidP="00E01F29" w:rsidRDefault="00A101A3" w14:paraId="46ABBD8F" wp14:textId="77777777">
      <w:pPr>
        <w:ind w:left="-426" w:right="-295"/>
        <w:rPr>
          <w:rFonts w:ascii="Arial" w:hAnsi="Arial" w:cs="Arial"/>
          <w:b/>
          <w:sz w:val="32"/>
          <w:szCs w:val="32"/>
        </w:rPr>
      </w:pPr>
    </w:p>
    <w:p xmlns:wp14="http://schemas.microsoft.com/office/word/2010/wordml" w:rsidR="00194227" w:rsidP="00E01F29" w:rsidRDefault="00194227" w14:paraId="06BBA33E" wp14:textId="77777777">
      <w:pPr>
        <w:ind w:left="-426" w:right="-295"/>
        <w:rPr>
          <w:rFonts w:ascii="Arial" w:hAnsi="Arial" w:cs="Arial"/>
          <w:b/>
          <w:sz w:val="32"/>
          <w:szCs w:val="32"/>
        </w:rPr>
      </w:pPr>
    </w:p>
    <w:p xmlns:wp14="http://schemas.microsoft.com/office/word/2010/wordml" w:rsidR="00194227" w:rsidP="00E01F29" w:rsidRDefault="00194227" w14:paraId="6DFCF954" wp14:textId="77777777">
      <w:pPr>
        <w:ind w:left="-426" w:right="-295"/>
        <w:rPr>
          <w:rFonts w:ascii="Arial" w:hAnsi="Arial" w:cs="Arial"/>
          <w:b/>
          <w:szCs w:val="24"/>
        </w:rPr>
      </w:pPr>
      <w:r>
        <w:rPr>
          <w:rFonts w:ascii="Arial" w:hAnsi="Arial" w:cs="Arial"/>
          <w:b/>
          <w:szCs w:val="24"/>
        </w:rPr>
        <w:t>App. 1</w:t>
      </w:r>
      <w:r>
        <w:rPr>
          <w:rFonts w:ascii="Arial" w:hAnsi="Arial" w:cs="Arial"/>
          <w:b/>
          <w:szCs w:val="24"/>
        </w:rPr>
        <w:tab/>
      </w:r>
      <w:r w:rsidR="00FA0DB4">
        <w:rPr>
          <w:rFonts w:ascii="Arial" w:hAnsi="Arial" w:cs="Arial"/>
          <w:b/>
          <w:szCs w:val="24"/>
        </w:rPr>
        <w:t>Relevant school plans and policies</w:t>
      </w:r>
    </w:p>
    <w:p xmlns:wp14="http://schemas.microsoft.com/office/word/2010/wordml" w:rsidR="00194227" w:rsidP="00194227" w:rsidRDefault="00FA0DB4" w14:paraId="46D91837" wp14:textId="77777777">
      <w:pPr>
        <w:ind w:left="-426" w:right="-295"/>
        <w:rPr>
          <w:rFonts w:ascii="Arial" w:hAnsi="Arial" w:cs="Arial"/>
          <w:b/>
          <w:szCs w:val="24"/>
        </w:rPr>
      </w:pPr>
      <w:r>
        <w:rPr>
          <w:rFonts w:ascii="Arial" w:hAnsi="Arial" w:cs="Arial"/>
          <w:b/>
          <w:szCs w:val="24"/>
        </w:rPr>
        <w:t>App. 2</w:t>
      </w:r>
      <w:r w:rsidR="008A2F10">
        <w:rPr>
          <w:rFonts w:ascii="Arial" w:hAnsi="Arial" w:cs="Arial"/>
          <w:b/>
          <w:szCs w:val="24"/>
        </w:rPr>
        <w:t xml:space="preserve">   </w:t>
      </w:r>
      <w:r w:rsidR="008A2F10">
        <w:rPr>
          <w:rFonts w:ascii="Arial" w:hAnsi="Arial" w:cs="Arial"/>
          <w:b/>
          <w:szCs w:val="24"/>
        </w:rPr>
        <w:tab/>
      </w:r>
      <w:r w:rsidR="00194227">
        <w:rPr>
          <w:rFonts w:ascii="Arial" w:hAnsi="Arial" w:cs="Arial"/>
          <w:b/>
          <w:szCs w:val="24"/>
        </w:rPr>
        <w:t xml:space="preserve">Impact Assessment – introduction, templates </w:t>
      </w:r>
      <w:r w:rsidR="008A2F10">
        <w:rPr>
          <w:rFonts w:ascii="Arial" w:hAnsi="Arial" w:cs="Arial"/>
          <w:b/>
          <w:szCs w:val="24"/>
        </w:rPr>
        <w:t>(becomes Part C of the SEP)</w:t>
      </w:r>
    </w:p>
    <w:p xmlns:wp14="http://schemas.microsoft.com/office/word/2010/wordml" w:rsidR="00194227" w:rsidP="00194227" w:rsidRDefault="00194227" w14:paraId="72969312" wp14:textId="77777777">
      <w:pPr>
        <w:ind w:left="-426" w:right="-295"/>
        <w:rPr>
          <w:rFonts w:ascii="Arial" w:hAnsi="Arial" w:cs="Arial"/>
          <w:b/>
          <w:szCs w:val="24"/>
        </w:rPr>
      </w:pPr>
      <w:r>
        <w:rPr>
          <w:rFonts w:ascii="Arial" w:hAnsi="Arial" w:cs="Arial"/>
          <w:b/>
          <w:szCs w:val="24"/>
        </w:rPr>
        <w:t xml:space="preserve">App. </w:t>
      </w:r>
      <w:r w:rsidR="008A2F10">
        <w:rPr>
          <w:rFonts w:ascii="Arial" w:hAnsi="Arial" w:cs="Arial"/>
          <w:b/>
          <w:szCs w:val="24"/>
        </w:rPr>
        <w:t>3</w:t>
      </w:r>
      <w:r>
        <w:rPr>
          <w:rFonts w:ascii="Arial" w:hAnsi="Arial" w:cs="Arial"/>
          <w:b/>
          <w:szCs w:val="24"/>
        </w:rPr>
        <w:tab/>
      </w:r>
      <w:r>
        <w:rPr>
          <w:rFonts w:ascii="Arial" w:hAnsi="Arial" w:cs="Arial"/>
          <w:b/>
          <w:szCs w:val="24"/>
        </w:rPr>
        <w:t>Action Plans – introduction, templates and examples</w:t>
      </w:r>
      <w:r w:rsidRPr="008A2F10" w:rsidR="008A2F10">
        <w:rPr>
          <w:rFonts w:ascii="Arial" w:hAnsi="Arial" w:cs="Arial"/>
          <w:b/>
          <w:szCs w:val="24"/>
        </w:rPr>
        <w:t xml:space="preserve"> </w:t>
      </w:r>
      <w:r w:rsidR="008A2F10">
        <w:rPr>
          <w:rFonts w:ascii="Arial" w:hAnsi="Arial" w:cs="Arial"/>
          <w:b/>
          <w:szCs w:val="24"/>
        </w:rPr>
        <w:t>SEP Part D –</w:t>
      </w:r>
    </w:p>
    <w:p xmlns:wp14="http://schemas.microsoft.com/office/word/2010/wordml" w:rsidRPr="00194227" w:rsidR="00194227" w:rsidP="00194227" w:rsidRDefault="00194227" w14:paraId="464FCBC1" wp14:textId="77777777">
      <w:pPr>
        <w:ind w:left="-426" w:right="-295"/>
        <w:rPr>
          <w:rFonts w:ascii="Arial" w:hAnsi="Arial" w:cs="Arial"/>
          <w:b/>
          <w:szCs w:val="24"/>
        </w:rPr>
      </w:pPr>
    </w:p>
    <w:p xmlns:wp14="http://schemas.microsoft.com/office/word/2010/wordml" w:rsidR="00557B76" w:rsidP="207C29A7" w:rsidRDefault="00557B76" w14:paraId="50125231" wp14:noSpellErr="1" wp14:textId="0D9BCE3E">
      <w:pPr>
        <w:pStyle w:val="Default"/>
        <w:spacing w:after="240"/>
        <w:ind w:right="-295" w:hanging="426"/>
        <w:rPr>
          <w:rFonts w:cs="Arial"/>
          <w:b w:val="1"/>
          <w:bCs w:val="1"/>
          <w:color w:val="auto"/>
          <w:sz w:val="32"/>
          <w:szCs w:val="32"/>
          <w:lang w:val="en-GB"/>
        </w:rPr>
      </w:pPr>
      <w:r>
        <w:br w:type="page"/>
      </w:r>
    </w:p>
    <w:p xmlns:wp14="http://schemas.microsoft.com/office/word/2010/wordml" w:rsidRPr="00747D8B" w:rsidR="00557B76" w:rsidP="00557B76" w:rsidRDefault="00557B76" w14:paraId="5A25747A" wp14:textId="77777777">
      <w:pPr>
        <w:ind w:left="-426" w:right="-295"/>
        <w:rPr>
          <w:rFonts w:ascii="Arial" w:hAnsi="Arial" w:cs="Arial"/>
          <w:b/>
          <w:bCs/>
          <w:sz w:val="32"/>
          <w:lang w:val="en-US"/>
        </w:rPr>
      </w:pPr>
    </w:p>
    <w:p xmlns:wp14="http://schemas.microsoft.com/office/word/2010/wordml" w:rsidRPr="00641E22" w:rsidR="007D74E8" w:rsidP="1F5D73AB" w:rsidRDefault="007D74E8" w14:paraId="35C7F804" wp14:noSpellErr="1" wp14:textId="374BE03A">
      <w:pPr>
        <w:tabs>
          <w:tab w:val="left" w:pos="142"/>
        </w:tabs>
        <w:spacing w:after="120"/>
        <w:ind w:left="142" w:right="-295" w:hanging="568"/>
        <w:rPr>
          <w:rFonts w:ascii="Arial" w:hAnsi="Arial" w:cs="Arial"/>
          <w:b w:val="1"/>
          <w:bCs w:val="1"/>
          <w:sz w:val="28"/>
          <w:szCs w:val="28"/>
        </w:rPr>
      </w:pPr>
      <w:r w:rsidRPr="1F5D73AB">
        <w:rPr>
          <w:rFonts w:ascii="Arial" w:hAnsi="Arial" w:cs="Arial"/>
          <w:b w:val="1"/>
          <w:bCs w:val="1"/>
          <w:sz w:val="32"/>
          <w:szCs w:val="32"/>
        </w:rPr>
        <w:br w:type="page"/>
      </w:r>
      <w:r w:rsidRPr="00641E22">
        <w:rPr>
          <w:rFonts w:ascii="Arial" w:hAnsi="Arial" w:cs="Arial"/>
          <w:b w:val="1"/>
          <w:bCs w:val="1"/>
          <w:sz w:val="28"/>
          <w:szCs w:val="28"/>
        </w:rPr>
        <w:t xml:space="preserve">App </w:t>
      </w:r>
      <w:r w:rsidR="008A2F10">
        <w:rPr>
          <w:rFonts w:ascii="Arial" w:hAnsi="Arial" w:cs="Arial"/>
          <w:b w:val="1"/>
          <w:bCs w:val="1"/>
          <w:sz w:val="28"/>
          <w:szCs w:val="28"/>
        </w:rPr>
        <w:t>2</w:t>
      </w:r>
      <w:r w:rsidR="008A2F10">
        <w:rPr>
          <w:rFonts w:ascii="Arial" w:hAnsi="Arial" w:cs="Arial"/>
          <w:b w:val="1"/>
          <w:bCs w:val="1"/>
          <w:sz w:val="28"/>
          <w:szCs w:val="28"/>
        </w:rPr>
        <w:t xml:space="preserve">                    </w:t>
      </w:r>
      <w:r w:rsidRPr="00641E22">
        <w:rPr>
          <w:rFonts w:ascii="Arial" w:hAnsi="Arial" w:cs="Arial"/>
          <w:b/>
          <w:bCs/>
          <w:sz w:val="28"/>
          <w:szCs w:val="28"/>
        </w:rPr>
        <w:tab/>
      </w:r>
      <w:r w:rsidRPr="00641E22">
        <w:rPr>
          <w:rFonts w:ascii="Arial" w:hAnsi="Arial" w:cs="Arial"/>
          <w:b w:val="1"/>
          <w:bCs w:val="1"/>
          <w:sz w:val="28"/>
          <w:szCs w:val="28"/>
        </w:rPr>
        <w:t xml:space="preserve">Impact Assessment </w:t>
      </w:r>
      <w:r w:rsidR="008A2F10">
        <w:rPr>
          <w:rFonts w:ascii="Arial" w:hAnsi="Arial" w:cs="Arial"/>
          <w:b w:val="1"/>
          <w:bCs w:val="1"/>
          <w:sz w:val="28"/>
          <w:szCs w:val="28"/>
        </w:rPr>
        <w:t>(Becomes Part C of the SEP)</w:t>
      </w:r>
    </w:p>
    <w:p xmlns:wp14="http://schemas.microsoft.com/office/word/2010/wordml" w:rsidRPr="00641E22" w:rsidR="007D74E8" w:rsidP="007D74E8" w:rsidRDefault="007D74E8" w14:paraId="09B8D95D" wp14:textId="77777777">
      <w:pPr>
        <w:tabs>
          <w:tab w:val="left" w:pos="142"/>
        </w:tabs>
        <w:ind w:left="142" w:hanging="568"/>
        <w:rPr>
          <w:rFonts w:ascii="Arial" w:hAnsi="Arial" w:cs="Arial"/>
          <w:b/>
        </w:rPr>
      </w:pPr>
    </w:p>
    <w:p xmlns:wp14="http://schemas.microsoft.com/office/word/2010/wordml" w:rsidRPr="00DA0D5E" w:rsidR="007D74E8" w:rsidP="007D74E8" w:rsidRDefault="007D74E8" w14:paraId="3A19CA98" wp14:textId="77777777">
      <w:pPr>
        <w:tabs>
          <w:tab w:val="left" w:pos="142"/>
          <w:tab w:val="left" w:pos="2520"/>
        </w:tabs>
        <w:ind w:left="142" w:hanging="567"/>
        <w:rPr>
          <w:rFonts w:ascii="Arial" w:hAnsi="Arial" w:cs="Arial"/>
          <w:b/>
        </w:rPr>
      </w:pPr>
      <w:r>
        <w:rPr>
          <w:rFonts w:ascii="Arial" w:hAnsi="Arial" w:cs="Arial"/>
          <w:b/>
        </w:rPr>
        <w:t xml:space="preserve">Why do equality </w:t>
      </w:r>
      <w:r w:rsidRPr="00DA0D5E">
        <w:rPr>
          <w:rFonts w:ascii="Arial" w:hAnsi="Arial" w:cs="Arial"/>
          <w:b/>
        </w:rPr>
        <w:t>impact assess</w:t>
      </w:r>
      <w:r>
        <w:rPr>
          <w:rFonts w:ascii="Arial" w:hAnsi="Arial" w:cs="Arial"/>
          <w:b/>
        </w:rPr>
        <w:t>ment (EIA)</w:t>
      </w:r>
      <w:r w:rsidRPr="00DA0D5E">
        <w:rPr>
          <w:rFonts w:ascii="Arial" w:hAnsi="Arial" w:cs="Arial"/>
          <w:b/>
        </w:rPr>
        <w:t>?</w:t>
      </w:r>
    </w:p>
    <w:p xmlns:wp14="http://schemas.microsoft.com/office/word/2010/wordml" w:rsidR="007D74E8" w:rsidP="007D74E8" w:rsidRDefault="007D74E8" w14:paraId="1D4E3961" wp14:textId="77777777">
      <w:pPr>
        <w:numPr>
          <w:ilvl w:val="0"/>
          <w:numId w:val="40"/>
        </w:numPr>
        <w:tabs>
          <w:tab w:val="clear" w:pos="927"/>
          <w:tab w:val="left" w:pos="142"/>
          <w:tab w:val="num" w:pos="709"/>
        </w:tabs>
        <w:ind w:left="142" w:hanging="568"/>
        <w:rPr>
          <w:rFonts w:ascii="Arial" w:hAnsi="Arial" w:cs="Arial"/>
        </w:rPr>
      </w:pPr>
      <w:r>
        <w:rPr>
          <w:rFonts w:ascii="Arial" w:hAnsi="Arial" w:cs="Arial"/>
        </w:rPr>
        <w:t>Allows us to give thought to the effect or potential effect of what we do on all members of our school community, including children, young people, parents/carers, our staff and others;</w:t>
      </w:r>
    </w:p>
    <w:p xmlns:wp14="http://schemas.microsoft.com/office/word/2010/wordml" w:rsidR="007D74E8" w:rsidP="007D74E8" w:rsidRDefault="007D74E8" w14:paraId="25D22255" wp14:textId="77777777">
      <w:pPr>
        <w:numPr>
          <w:ilvl w:val="0"/>
          <w:numId w:val="40"/>
        </w:numPr>
        <w:tabs>
          <w:tab w:val="clear" w:pos="927"/>
          <w:tab w:val="left" w:pos="142"/>
          <w:tab w:val="num" w:pos="709"/>
        </w:tabs>
        <w:ind w:left="142" w:hanging="568"/>
        <w:rPr>
          <w:rFonts w:ascii="Arial" w:hAnsi="Arial" w:cs="Arial"/>
        </w:rPr>
      </w:pPr>
      <w:r>
        <w:rPr>
          <w:rFonts w:ascii="Arial" w:hAnsi="Arial" w:cs="Arial"/>
        </w:rPr>
        <w:t>Enables us to fulfil the requirements of anti-discrimination and equalities legislation and to promote equality of opportunity for all as we establish a school that is just and fair, where all can flourish;</w:t>
      </w:r>
    </w:p>
    <w:p xmlns:wp14="http://schemas.microsoft.com/office/word/2010/wordml" w:rsidRPr="00DA0D5E" w:rsidR="007D74E8" w:rsidP="007D74E8" w:rsidRDefault="007D74E8" w14:paraId="599F2749" wp14:textId="77777777">
      <w:pPr>
        <w:numPr>
          <w:ilvl w:val="0"/>
          <w:numId w:val="40"/>
        </w:numPr>
        <w:tabs>
          <w:tab w:val="clear" w:pos="927"/>
          <w:tab w:val="left" w:pos="142"/>
          <w:tab w:val="num" w:pos="709"/>
        </w:tabs>
        <w:ind w:left="142" w:hanging="568"/>
        <w:rPr>
          <w:rFonts w:ascii="Arial" w:hAnsi="Arial" w:cs="Arial"/>
        </w:rPr>
      </w:pPr>
      <w:r>
        <w:rPr>
          <w:rFonts w:ascii="Arial" w:hAnsi="Arial" w:cs="Arial"/>
        </w:rPr>
        <w:t xml:space="preserve">Helps us understand why there are different outcomes for various </w:t>
      </w:r>
      <w:r w:rsidRPr="00DA0D5E">
        <w:rPr>
          <w:rFonts w:ascii="Arial" w:hAnsi="Arial" w:cs="Arial"/>
        </w:rPr>
        <w:t xml:space="preserve">groups </w:t>
      </w:r>
      <w:r>
        <w:rPr>
          <w:rFonts w:ascii="Arial" w:hAnsi="Arial" w:cs="Arial"/>
        </w:rPr>
        <w:t>or individuals and to plan for change;</w:t>
      </w:r>
    </w:p>
    <w:p xmlns:wp14="http://schemas.microsoft.com/office/word/2010/wordml" w:rsidRPr="00DA0D5E" w:rsidR="007D74E8" w:rsidP="007D74E8" w:rsidRDefault="007D74E8" w14:paraId="78BEFD2A" wp14:textId="77777777">
      <w:pPr>
        <w:tabs>
          <w:tab w:val="left" w:pos="142"/>
        </w:tabs>
        <w:spacing w:after="100" w:afterAutospacing="1"/>
        <w:ind w:left="142" w:hanging="568"/>
        <w:rPr>
          <w:rFonts w:ascii="Arial" w:hAnsi="Arial" w:cs="Arial"/>
        </w:rPr>
      </w:pPr>
    </w:p>
    <w:p xmlns:wp14="http://schemas.microsoft.com/office/word/2010/wordml" w:rsidRPr="00AC66D6" w:rsidR="007D74E8" w:rsidP="007D74E8" w:rsidRDefault="007D74E8" w14:paraId="604B7BC5" wp14:textId="77777777">
      <w:pPr>
        <w:tabs>
          <w:tab w:val="left" w:pos="142"/>
        </w:tabs>
        <w:ind w:left="142" w:hanging="568"/>
        <w:rPr>
          <w:rFonts w:ascii="Arial" w:hAnsi="Arial" w:cs="Arial"/>
          <w:b/>
          <w:lang w:val="fr-FR"/>
        </w:rPr>
      </w:pPr>
      <w:r w:rsidRPr="00AC66D6">
        <w:rPr>
          <w:rFonts w:ascii="Arial" w:hAnsi="Arial" w:cs="Arial"/>
          <w:b/>
          <w:lang w:val="fr-FR"/>
        </w:rPr>
        <w:t>Principles:</w:t>
      </w:r>
    </w:p>
    <w:p xmlns:wp14="http://schemas.microsoft.com/office/word/2010/wordml" w:rsidR="007D74E8" w:rsidP="007D74E8" w:rsidRDefault="007D74E8" w14:paraId="225062D0" wp14:textId="77777777">
      <w:pPr>
        <w:numPr>
          <w:ilvl w:val="0"/>
          <w:numId w:val="39"/>
        </w:numPr>
        <w:tabs>
          <w:tab w:val="left" w:pos="142"/>
        </w:tabs>
        <w:ind w:left="142" w:hanging="568"/>
        <w:rPr>
          <w:rFonts w:ascii="Arial" w:hAnsi="Arial" w:cs="Arial"/>
        </w:rPr>
      </w:pPr>
      <w:r>
        <w:rPr>
          <w:rFonts w:ascii="Arial" w:hAnsi="Arial" w:cs="Arial"/>
        </w:rPr>
        <w:t xml:space="preserve">No new </w:t>
      </w:r>
      <w:r w:rsidRPr="00DA0D5E">
        <w:rPr>
          <w:rFonts w:ascii="Arial" w:hAnsi="Arial" w:cs="Arial"/>
        </w:rPr>
        <w:t xml:space="preserve">policy </w:t>
      </w:r>
      <w:r>
        <w:rPr>
          <w:rFonts w:ascii="Arial" w:hAnsi="Arial" w:cs="Arial"/>
        </w:rPr>
        <w:t xml:space="preserve">or policy amendment is </w:t>
      </w:r>
      <w:r w:rsidRPr="00DA0D5E">
        <w:rPr>
          <w:rFonts w:ascii="Arial" w:hAnsi="Arial" w:cs="Arial"/>
        </w:rPr>
        <w:t xml:space="preserve">applied </w:t>
      </w:r>
      <w:r>
        <w:rPr>
          <w:rFonts w:ascii="Arial" w:hAnsi="Arial" w:cs="Arial"/>
        </w:rPr>
        <w:t xml:space="preserve">without having been </w:t>
      </w:r>
      <w:r w:rsidRPr="00DA0D5E">
        <w:rPr>
          <w:rFonts w:ascii="Arial" w:hAnsi="Arial" w:cs="Arial"/>
        </w:rPr>
        <w:t>impact asses</w:t>
      </w:r>
      <w:r>
        <w:rPr>
          <w:rFonts w:ascii="Arial" w:hAnsi="Arial" w:cs="Arial"/>
        </w:rPr>
        <w:t>sed;</w:t>
      </w:r>
    </w:p>
    <w:p xmlns:wp14="http://schemas.microsoft.com/office/word/2010/wordml" w:rsidRPr="002D0DAD" w:rsidR="007D74E8" w:rsidP="007D74E8" w:rsidRDefault="007D74E8" w14:paraId="08C15B64" wp14:textId="77777777">
      <w:pPr>
        <w:numPr>
          <w:ilvl w:val="0"/>
          <w:numId w:val="39"/>
        </w:numPr>
        <w:tabs>
          <w:tab w:val="left" w:pos="142"/>
        </w:tabs>
        <w:ind w:left="142" w:hanging="568"/>
        <w:rPr>
          <w:rFonts w:ascii="Arial" w:hAnsi="Arial" w:cs="Arial"/>
        </w:rPr>
      </w:pPr>
      <w:r w:rsidRPr="002D0DAD">
        <w:rPr>
          <w:rFonts w:ascii="Arial" w:hAnsi="Arial" w:cs="Arial"/>
        </w:rPr>
        <w:t>Proportionality and Relevance</w:t>
      </w:r>
      <w:r>
        <w:rPr>
          <w:rFonts w:ascii="Arial" w:hAnsi="Arial" w:cs="Arial"/>
        </w:rPr>
        <w:t xml:space="preserve"> – identifying and prioritising key </w:t>
      </w:r>
      <w:r w:rsidR="00D21950">
        <w:rPr>
          <w:rFonts w:ascii="Arial" w:hAnsi="Arial" w:cs="Arial"/>
        </w:rPr>
        <w:t>plans and policies</w:t>
      </w:r>
      <w:r>
        <w:rPr>
          <w:rFonts w:ascii="Arial" w:hAnsi="Arial" w:cs="Arial"/>
        </w:rPr>
        <w:t>;</w:t>
      </w:r>
    </w:p>
    <w:p xmlns:wp14="http://schemas.microsoft.com/office/word/2010/wordml" w:rsidR="007D74E8" w:rsidP="007D74E8" w:rsidRDefault="007D74E8" w14:paraId="33EC5196" wp14:textId="77777777">
      <w:pPr>
        <w:numPr>
          <w:ilvl w:val="0"/>
          <w:numId w:val="39"/>
        </w:numPr>
        <w:tabs>
          <w:tab w:val="left" w:pos="142"/>
        </w:tabs>
        <w:ind w:left="142" w:hanging="568"/>
        <w:rPr>
          <w:rFonts w:ascii="Arial" w:hAnsi="Arial" w:cs="Arial"/>
        </w:rPr>
      </w:pPr>
      <w:r>
        <w:rPr>
          <w:rFonts w:ascii="Arial" w:hAnsi="Arial" w:cs="Arial"/>
        </w:rPr>
        <w:t>Ensuring effective p</w:t>
      </w:r>
      <w:r w:rsidRPr="002D0DAD">
        <w:rPr>
          <w:rFonts w:ascii="Arial" w:hAnsi="Arial" w:cs="Arial"/>
        </w:rPr>
        <w:t>articipation</w:t>
      </w:r>
      <w:r>
        <w:rPr>
          <w:rFonts w:ascii="Arial" w:hAnsi="Arial" w:cs="Arial"/>
        </w:rPr>
        <w:t xml:space="preserve"> through the work of the working party;</w:t>
      </w:r>
    </w:p>
    <w:p xmlns:wp14="http://schemas.microsoft.com/office/word/2010/wordml" w:rsidR="007D74E8" w:rsidP="007D74E8" w:rsidRDefault="007D74E8" w14:paraId="61877731" wp14:textId="77777777">
      <w:pPr>
        <w:numPr>
          <w:ilvl w:val="0"/>
          <w:numId w:val="39"/>
        </w:numPr>
        <w:tabs>
          <w:tab w:val="left" w:pos="142"/>
        </w:tabs>
        <w:ind w:left="142" w:hanging="568"/>
        <w:rPr>
          <w:rFonts w:ascii="Arial" w:hAnsi="Arial" w:cs="Arial"/>
        </w:rPr>
      </w:pPr>
      <w:r>
        <w:rPr>
          <w:rFonts w:ascii="Arial" w:hAnsi="Arial" w:cs="Arial"/>
        </w:rPr>
        <w:t>Based on evidence – summary/professional judgement/team based at screening stage with more comprehensive evidence drawn into full impact assessment process;</w:t>
      </w:r>
    </w:p>
    <w:p xmlns:wp14="http://schemas.microsoft.com/office/word/2010/wordml" w:rsidR="007D74E8" w:rsidP="007D74E8" w:rsidRDefault="007D74E8" w14:paraId="3929D867" wp14:textId="77777777">
      <w:pPr>
        <w:numPr>
          <w:ilvl w:val="0"/>
          <w:numId w:val="39"/>
        </w:numPr>
        <w:tabs>
          <w:tab w:val="left" w:pos="142"/>
        </w:tabs>
        <w:ind w:left="142" w:hanging="568"/>
        <w:rPr>
          <w:rFonts w:ascii="Arial" w:hAnsi="Arial" w:cs="Arial"/>
        </w:rPr>
      </w:pPr>
      <w:r>
        <w:rPr>
          <w:rFonts w:ascii="Arial" w:hAnsi="Arial" w:cs="Arial"/>
        </w:rPr>
        <w:t>Managing the process in a systematic and planned way but allowing flexibility to be responsive;</w:t>
      </w:r>
    </w:p>
    <w:p xmlns:wp14="http://schemas.microsoft.com/office/word/2010/wordml" w:rsidR="007D74E8" w:rsidP="007D74E8" w:rsidRDefault="007D74E8" w14:paraId="622D5C80" wp14:textId="77777777">
      <w:pPr>
        <w:numPr>
          <w:ilvl w:val="0"/>
          <w:numId w:val="39"/>
        </w:numPr>
        <w:tabs>
          <w:tab w:val="left" w:pos="142"/>
        </w:tabs>
        <w:ind w:left="142" w:hanging="568"/>
        <w:rPr>
          <w:rFonts w:ascii="Arial" w:hAnsi="Arial" w:cs="Arial"/>
        </w:rPr>
      </w:pPr>
      <w:r>
        <w:rPr>
          <w:rFonts w:ascii="Arial" w:hAnsi="Arial" w:cs="Arial"/>
        </w:rPr>
        <w:t xml:space="preserve">Using impact assessment to inform change and development in </w:t>
      </w:r>
      <w:r w:rsidR="00D21950">
        <w:rPr>
          <w:rFonts w:ascii="Arial" w:hAnsi="Arial" w:cs="Arial"/>
        </w:rPr>
        <w:t>plans and policies</w:t>
      </w:r>
      <w:r>
        <w:rPr>
          <w:rFonts w:ascii="Arial" w:hAnsi="Arial" w:cs="Arial"/>
        </w:rPr>
        <w:t>;</w:t>
      </w:r>
    </w:p>
    <w:p xmlns:wp14="http://schemas.microsoft.com/office/word/2010/wordml" w:rsidR="007D74E8" w:rsidP="007D74E8" w:rsidRDefault="007D74E8" w14:paraId="53EA584E" wp14:textId="77777777">
      <w:pPr>
        <w:numPr>
          <w:ilvl w:val="0"/>
          <w:numId w:val="39"/>
        </w:numPr>
        <w:tabs>
          <w:tab w:val="left" w:pos="142"/>
        </w:tabs>
        <w:ind w:left="142" w:hanging="568"/>
        <w:rPr>
          <w:rFonts w:ascii="Arial" w:hAnsi="Arial" w:cs="Arial"/>
        </w:rPr>
      </w:pPr>
      <w:r>
        <w:rPr>
          <w:rFonts w:ascii="Arial" w:hAnsi="Arial" w:cs="Arial"/>
        </w:rPr>
        <w:t>Screening based on identifying existing or potential positive or adverse impacts = the two basic questions;</w:t>
      </w:r>
    </w:p>
    <w:p xmlns:wp14="http://schemas.microsoft.com/office/word/2010/wordml" w:rsidR="007D74E8" w:rsidP="007D74E8" w:rsidRDefault="007D74E8" w14:paraId="27A76422" wp14:textId="77777777">
      <w:pPr>
        <w:tabs>
          <w:tab w:val="num" w:pos="0"/>
          <w:tab w:val="left" w:pos="142"/>
        </w:tabs>
        <w:ind w:left="142" w:hanging="568"/>
        <w:rPr>
          <w:rFonts w:ascii="Arial" w:hAnsi="Arial" w:cs="Arial"/>
        </w:rPr>
      </w:pPr>
    </w:p>
    <w:p xmlns:wp14="http://schemas.microsoft.com/office/word/2010/wordml" w:rsidRPr="00F07A98" w:rsidR="007D74E8" w:rsidP="007D74E8" w:rsidRDefault="007D74E8" w14:paraId="6647DAB1" wp14:textId="77777777">
      <w:pPr>
        <w:tabs>
          <w:tab w:val="num" w:pos="0"/>
          <w:tab w:val="left" w:pos="142"/>
        </w:tabs>
        <w:ind w:left="142" w:right="-295" w:hanging="567"/>
        <w:rPr>
          <w:rFonts w:ascii="Arial" w:hAnsi="Arial" w:cs="Arial"/>
          <w:b/>
          <w:bCs/>
          <w:szCs w:val="24"/>
        </w:rPr>
      </w:pPr>
      <w:r>
        <w:rPr>
          <w:rFonts w:ascii="Arial" w:hAnsi="Arial" w:cs="Arial"/>
          <w:b/>
          <w:bCs/>
          <w:szCs w:val="24"/>
        </w:rPr>
        <w:t>The process</w:t>
      </w:r>
      <w:r w:rsidRPr="00F07A98">
        <w:rPr>
          <w:rFonts w:ascii="Arial" w:hAnsi="Arial" w:cs="Arial"/>
          <w:b/>
          <w:bCs/>
          <w:szCs w:val="24"/>
        </w:rPr>
        <w:t>:</w:t>
      </w:r>
    </w:p>
    <w:p xmlns:wp14="http://schemas.microsoft.com/office/word/2010/wordml" w:rsidR="007D74E8" w:rsidP="007D74E8" w:rsidRDefault="007D74E8" w14:paraId="0B602672" wp14:textId="77777777">
      <w:pPr>
        <w:numPr>
          <w:ilvl w:val="0"/>
          <w:numId w:val="38"/>
        </w:numPr>
        <w:tabs>
          <w:tab w:val="left" w:pos="142"/>
        </w:tabs>
        <w:ind w:left="142" w:right="-295" w:hanging="568"/>
        <w:rPr>
          <w:rFonts w:ascii="Arial" w:hAnsi="Arial" w:cs="Arial"/>
          <w:bCs/>
          <w:szCs w:val="24"/>
        </w:rPr>
      </w:pPr>
      <w:r>
        <w:rPr>
          <w:rFonts w:ascii="Arial" w:hAnsi="Arial" w:cs="Arial"/>
          <w:bCs/>
          <w:szCs w:val="24"/>
        </w:rPr>
        <w:t xml:space="preserve">We analyse information drawn together in the Overview of Outcomes to identify the </w:t>
      </w:r>
      <w:r w:rsidR="00D21950">
        <w:rPr>
          <w:rFonts w:ascii="Arial" w:hAnsi="Arial" w:cs="Arial"/>
          <w:bCs/>
          <w:szCs w:val="24"/>
        </w:rPr>
        <w:t xml:space="preserve">plans and policies </w:t>
      </w:r>
      <w:r>
        <w:rPr>
          <w:rFonts w:ascii="Arial" w:hAnsi="Arial" w:cs="Arial"/>
          <w:bCs/>
          <w:szCs w:val="24"/>
        </w:rPr>
        <w:t>relevant to the pattern of outcomes;</w:t>
      </w:r>
    </w:p>
    <w:p xmlns:wp14="http://schemas.microsoft.com/office/word/2010/wordml" w:rsidR="007D74E8" w:rsidP="007D74E8" w:rsidRDefault="007D74E8" w14:paraId="5D4FE009" wp14:textId="77777777">
      <w:pPr>
        <w:numPr>
          <w:ilvl w:val="0"/>
          <w:numId w:val="38"/>
        </w:numPr>
        <w:tabs>
          <w:tab w:val="left" w:pos="142"/>
        </w:tabs>
        <w:ind w:left="142" w:right="-295" w:hanging="568"/>
        <w:rPr>
          <w:rFonts w:ascii="Arial" w:hAnsi="Arial" w:cs="Arial"/>
          <w:bCs/>
          <w:szCs w:val="24"/>
        </w:rPr>
      </w:pPr>
      <w:r>
        <w:rPr>
          <w:rFonts w:ascii="Arial" w:hAnsi="Arial" w:cs="Arial"/>
          <w:bCs/>
          <w:szCs w:val="24"/>
        </w:rPr>
        <w:t xml:space="preserve">All </w:t>
      </w:r>
      <w:r w:rsidR="00D21950">
        <w:rPr>
          <w:rFonts w:ascii="Arial" w:hAnsi="Arial" w:cs="Arial"/>
          <w:bCs/>
          <w:szCs w:val="24"/>
        </w:rPr>
        <w:t xml:space="preserve">plans and policies </w:t>
      </w:r>
      <w:r>
        <w:rPr>
          <w:rFonts w:ascii="Arial" w:hAnsi="Arial" w:cs="Arial"/>
          <w:bCs/>
          <w:szCs w:val="24"/>
        </w:rPr>
        <w:t>noted above are impact assess</w:t>
      </w:r>
      <w:r w:rsidR="00D21950">
        <w:rPr>
          <w:rFonts w:ascii="Arial" w:hAnsi="Arial" w:cs="Arial"/>
          <w:bCs/>
          <w:szCs w:val="24"/>
        </w:rPr>
        <w:t>ed</w:t>
      </w:r>
      <w:r>
        <w:rPr>
          <w:rFonts w:ascii="Arial" w:hAnsi="Arial" w:cs="Arial"/>
          <w:bCs/>
          <w:szCs w:val="24"/>
        </w:rPr>
        <w:t xml:space="preserve"> enabling us to identify priorities for full impact assessment and action;</w:t>
      </w:r>
    </w:p>
    <w:p xmlns:wp14="http://schemas.microsoft.com/office/word/2010/wordml" w:rsidRPr="00F07A98" w:rsidR="007D74E8" w:rsidP="1F5D73AB" w:rsidRDefault="007D74E8" w14:paraId="6FC59E27" wp14:noSpellErr="1" wp14:textId="242BFE0D">
      <w:pPr>
        <w:numPr>
          <w:ilvl w:val="0"/>
          <w:numId w:val="38"/>
        </w:numPr>
        <w:tabs>
          <w:tab w:val="left" w:pos="142"/>
        </w:tabs>
        <w:ind w:left="142" w:right="-295" w:hanging="568"/>
        <w:rPr>
          <w:rFonts w:ascii="Arial" w:hAnsi="Arial" w:cs="Arial"/>
          <w:i w:val="1"/>
          <w:iCs w:val="1"/>
          <w:highlight w:val="yellow"/>
        </w:rPr>
      </w:pPr>
      <w:r w:rsidRPr="1F5D73AB" w:rsidR="1F5D73AB">
        <w:rPr>
          <w:rFonts w:ascii="Arial" w:hAnsi="Arial" w:cs="Arial"/>
        </w:rPr>
        <w:t xml:space="preserve">We use an EIA planning and review schedule of screening and full impact assessment taking into </w:t>
      </w:r>
      <w:proofErr w:type="gramStart"/>
      <w:r w:rsidRPr="1F5D73AB" w:rsidR="1F5D73AB">
        <w:rPr>
          <w:rFonts w:ascii="Arial" w:hAnsi="Arial" w:cs="Arial"/>
        </w:rPr>
        <w:t>account  further</w:t>
      </w:r>
      <w:proofErr w:type="gramEnd"/>
      <w:r w:rsidRPr="1F5D73AB" w:rsidR="1F5D73AB">
        <w:rPr>
          <w:rFonts w:ascii="Arial" w:hAnsi="Arial" w:cs="Arial"/>
        </w:rPr>
        <w:t xml:space="preserve"> identified criteria in addition to the Overview of Outcomes; </w:t>
      </w:r>
    </w:p>
    <w:p xmlns:wp14="http://schemas.microsoft.com/office/word/2010/wordml" w:rsidR="007D74E8" w:rsidP="007D74E8" w:rsidRDefault="007D74E8" w14:paraId="614FAF2F" wp14:textId="77777777">
      <w:pPr>
        <w:numPr>
          <w:ilvl w:val="0"/>
          <w:numId w:val="38"/>
        </w:numPr>
        <w:tabs>
          <w:tab w:val="left" w:pos="142"/>
        </w:tabs>
        <w:ind w:left="142" w:right="-295" w:hanging="568"/>
        <w:rPr>
          <w:rFonts w:ascii="Arial" w:hAnsi="Arial" w:cs="Arial"/>
          <w:bCs/>
          <w:szCs w:val="24"/>
        </w:rPr>
      </w:pPr>
      <w:r>
        <w:rPr>
          <w:rFonts w:ascii="Arial" w:hAnsi="Arial" w:cs="Arial"/>
          <w:bCs/>
          <w:szCs w:val="24"/>
        </w:rPr>
        <w:t>Throughout the year the schedule is used to screen identified PCPs and to do full impact assessments where indicated;</w:t>
      </w:r>
    </w:p>
    <w:p xmlns:wp14="http://schemas.microsoft.com/office/word/2010/wordml" w:rsidR="007D74E8" w:rsidP="007D74E8" w:rsidRDefault="007D74E8" w14:paraId="7B8CA923" wp14:textId="77777777">
      <w:pPr>
        <w:numPr>
          <w:ilvl w:val="0"/>
          <w:numId w:val="38"/>
        </w:numPr>
        <w:tabs>
          <w:tab w:val="left" w:pos="142"/>
        </w:tabs>
        <w:ind w:left="142" w:right="-295" w:hanging="568"/>
        <w:rPr>
          <w:rFonts w:ascii="Arial" w:hAnsi="Arial" w:cs="Arial"/>
          <w:bCs/>
          <w:szCs w:val="24"/>
        </w:rPr>
      </w:pPr>
      <w:r>
        <w:rPr>
          <w:rFonts w:ascii="Arial" w:hAnsi="Arial" w:cs="Arial"/>
          <w:bCs/>
          <w:szCs w:val="24"/>
        </w:rPr>
        <w:t xml:space="preserve">The results of our impact assessments are recorded very briefly on the schedule and more fully in our reporting on, and publication of EIAs. This also acts as evidence for our school self evaluation.  </w:t>
      </w:r>
    </w:p>
    <w:p xmlns:wp14="http://schemas.microsoft.com/office/word/2010/wordml" w:rsidRPr="00BB55F2" w:rsidR="007D74E8" w:rsidP="007D74E8" w:rsidRDefault="007D74E8" w14:paraId="49206A88" wp14:textId="77777777">
      <w:pPr>
        <w:tabs>
          <w:tab w:val="left" w:pos="142"/>
        </w:tabs>
        <w:ind w:left="-426" w:right="-295"/>
        <w:rPr>
          <w:rFonts w:ascii="Arial" w:hAnsi="Arial" w:cs="Arial"/>
          <w:bCs/>
          <w:color w:val="FF0000"/>
          <w:szCs w:val="24"/>
        </w:rPr>
      </w:pPr>
    </w:p>
    <w:p xmlns:wp14="http://schemas.microsoft.com/office/word/2010/wordml" w:rsidR="001A1C86" w:rsidP="00E01F29" w:rsidRDefault="001A1C86" w14:paraId="67B7A70C" wp14:textId="77777777">
      <w:pPr>
        <w:ind w:left="-426" w:right="-295"/>
        <w:rPr>
          <w:rFonts w:ascii="Arial" w:hAnsi="Arial" w:cs="Arial"/>
          <w:b/>
          <w:sz w:val="32"/>
          <w:szCs w:val="32"/>
        </w:rPr>
        <w:sectPr w:rsidR="001A1C86" w:rsidSect="001A1C86">
          <w:pgSz w:w="16840" w:h="11907" w:orient="landscape" w:code="9"/>
          <w:pgMar w:top="1701" w:right="851" w:bottom="1418" w:left="1134" w:header="720" w:footer="720" w:gutter="0"/>
          <w:cols w:space="708"/>
          <w:titlePg/>
          <w:docGrid w:linePitch="360"/>
        </w:sectPr>
      </w:pPr>
    </w:p>
    <w:p xmlns:wp14="http://schemas.microsoft.com/office/word/2010/wordml" w:rsidR="009A4E5F" w:rsidP="00E01F29" w:rsidRDefault="009A4E5F" w14:paraId="71887C79" wp14:textId="77777777">
      <w:pPr>
        <w:ind w:left="-426" w:right="-295"/>
        <w:rPr>
          <w:rFonts w:ascii="Arial" w:hAnsi="Arial" w:cs="Arial"/>
          <w:b/>
          <w:sz w:val="32"/>
          <w:szCs w:val="32"/>
        </w:rPr>
      </w:pPr>
    </w:p>
    <w:tbl>
      <w:tblPr>
        <w:tblW w:w="15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34"/>
        <w:gridCol w:w="284"/>
        <w:gridCol w:w="1559"/>
        <w:gridCol w:w="850"/>
        <w:gridCol w:w="1134"/>
        <w:gridCol w:w="1276"/>
        <w:gridCol w:w="1843"/>
        <w:gridCol w:w="1843"/>
        <w:gridCol w:w="2409"/>
        <w:gridCol w:w="1825"/>
      </w:tblGrid>
      <w:tr xmlns:wp14="http://schemas.microsoft.com/office/word/2010/wordml" w:rsidRPr="00BA675A" w:rsidR="000B33A2" w:rsidTr="00BA675A" w14:paraId="659C7061" wp14:textId="77777777">
        <w:tc>
          <w:tcPr>
            <w:tcW w:w="15257" w:type="dxa"/>
            <w:gridSpan w:val="10"/>
            <w:tcBorders>
              <w:bottom w:val="single" w:color="auto" w:sz="4" w:space="0"/>
            </w:tcBorders>
          </w:tcPr>
          <w:p w:rsidRPr="00BA675A" w:rsidR="000B33A2" w:rsidP="00BA675A" w:rsidRDefault="000B33A2" w14:paraId="3BC8D3BD" wp14:textId="77777777">
            <w:pPr>
              <w:ind w:right="-295"/>
              <w:jc w:val="center"/>
              <w:rPr>
                <w:rFonts w:ascii="Arial" w:hAnsi="Arial" w:cs="Arial"/>
                <w:b/>
                <w:sz w:val="32"/>
                <w:szCs w:val="32"/>
              </w:rPr>
            </w:pPr>
            <w:r w:rsidRPr="00BA675A">
              <w:rPr>
                <w:rFonts w:ascii="Arial" w:hAnsi="Arial" w:cs="Arial"/>
                <w:b/>
                <w:sz w:val="32"/>
                <w:szCs w:val="32"/>
              </w:rPr>
              <w:t xml:space="preserve">EQUALITY IMPACT ASSESSMENT FOR </w:t>
            </w:r>
            <w:r w:rsidRPr="00BA675A">
              <w:rPr>
                <w:rFonts w:ascii="Arial" w:hAnsi="Arial" w:cs="Arial"/>
                <w:b/>
                <w:sz w:val="32"/>
                <w:szCs w:val="32"/>
                <w:highlight w:val="yellow"/>
              </w:rPr>
              <w:t>(Insert name of Policy / Plan</w:t>
            </w:r>
            <w:r w:rsidRPr="00BA675A" w:rsidR="005522C0">
              <w:rPr>
                <w:rFonts w:ascii="Arial" w:hAnsi="Arial" w:cs="Arial"/>
                <w:b/>
                <w:sz w:val="32"/>
                <w:szCs w:val="32"/>
                <w:highlight w:val="yellow"/>
              </w:rPr>
              <w:t xml:space="preserve"> / Practice</w:t>
            </w:r>
            <w:r w:rsidRPr="00BA675A">
              <w:rPr>
                <w:rFonts w:ascii="Arial" w:hAnsi="Arial" w:cs="Arial"/>
                <w:b/>
                <w:sz w:val="32"/>
                <w:szCs w:val="32"/>
                <w:highlight w:val="yellow"/>
              </w:rPr>
              <w:t>)</w:t>
            </w:r>
            <w:r w:rsidRPr="00BA675A">
              <w:rPr>
                <w:rFonts w:ascii="Arial" w:hAnsi="Arial" w:cs="Arial"/>
                <w:b/>
                <w:sz w:val="32"/>
                <w:szCs w:val="32"/>
              </w:rPr>
              <w:t xml:space="preserve"> POLICY</w:t>
            </w:r>
          </w:p>
        </w:tc>
      </w:tr>
      <w:tr xmlns:wp14="http://schemas.microsoft.com/office/word/2010/wordml" w:rsidRPr="00BA675A" w:rsidR="005522C0" w:rsidTr="00BA675A" w14:paraId="38B2D627" wp14:textId="77777777">
        <w:trPr>
          <w:trHeight w:val="479"/>
        </w:trPr>
        <w:tc>
          <w:tcPr>
            <w:tcW w:w="15257" w:type="dxa"/>
            <w:gridSpan w:val="10"/>
            <w:shd w:val="clear" w:color="auto" w:fill="008000"/>
          </w:tcPr>
          <w:p w:rsidRPr="00BA675A" w:rsidR="005522C0" w:rsidP="00BA675A" w:rsidRDefault="005522C0" w14:paraId="2FF45704" wp14:textId="77777777">
            <w:pPr>
              <w:ind w:right="-295"/>
              <w:rPr>
                <w:rFonts w:ascii="Arial" w:hAnsi="Arial" w:cs="Arial"/>
                <w:b/>
                <w:sz w:val="32"/>
                <w:szCs w:val="32"/>
              </w:rPr>
            </w:pPr>
            <w:r w:rsidRPr="00BA675A">
              <w:rPr>
                <w:rFonts w:ascii="Arial" w:hAnsi="Arial" w:cs="Arial"/>
                <w:b/>
                <w:sz w:val="32"/>
                <w:szCs w:val="32"/>
              </w:rPr>
              <w:t>Identify the aims of the policy, plan or practice and how it is implemented.</w:t>
            </w:r>
          </w:p>
        </w:tc>
      </w:tr>
      <w:tr xmlns:wp14="http://schemas.microsoft.com/office/word/2010/wordml" w:rsidRPr="00BA675A" w:rsidR="005522C0" w:rsidTr="00BA675A" w14:paraId="61A5E786" wp14:textId="77777777">
        <w:trPr>
          <w:trHeight w:val="841"/>
        </w:trPr>
        <w:tc>
          <w:tcPr>
            <w:tcW w:w="15257" w:type="dxa"/>
            <w:gridSpan w:val="10"/>
            <w:tcBorders>
              <w:bottom w:val="single" w:color="auto" w:sz="4" w:space="0"/>
            </w:tcBorders>
          </w:tcPr>
          <w:p w:rsidRPr="00BA675A" w:rsidR="005522C0" w:rsidP="00BA675A" w:rsidRDefault="005522C0" w14:paraId="3F9EF983" wp14:textId="77777777">
            <w:pPr>
              <w:ind w:right="-295"/>
              <w:rPr>
                <w:rFonts w:ascii="Arial" w:hAnsi="Arial" w:cs="Arial"/>
                <w:szCs w:val="24"/>
              </w:rPr>
            </w:pPr>
            <w:r w:rsidRPr="00BA675A">
              <w:rPr>
                <w:rFonts w:ascii="Arial" w:hAnsi="Arial" w:cs="Arial"/>
                <w:szCs w:val="24"/>
                <w:highlight w:val="yellow"/>
              </w:rPr>
              <w:t>Please enter:</w:t>
            </w:r>
          </w:p>
        </w:tc>
      </w:tr>
      <w:tr xmlns:wp14="http://schemas.microsoft.com/office/word/2010/wordml" w:rsidRPr="00BA675A" w:rsidR="000B33A2" w:rsidTr="00BA675A" w14:paraId="3001078F" wp14:textId="77777777">
        <w:tc>
          <w:tcPr>
            <w:tcW w:w="15257" w:type="dxa"/>
            <w:gridSpan w:val="10"/>
            <w:shd w:val="clear" w:color="auto" w:fill="008000"/>
          </w:tcPr>
          <w:p w:rsidRPr="00BA675A" w:rsidR="000B33A2" w:rsidP="00863BCF" w:rsidRDefault="000B33A2" w14:paraId="04093CC3" wp14:textId="77777777">
            <w:pPr>
              <w:ind w:right="-295"/>
              <w:rPr>
                <w:rFonts w:ascii="Arial" w:hAnsi="Arial" w:cs="Arial"/>
                <w:b/>
                <w:sz w:val="32"/>
                <w:szCs w:val="32"/>
              </w:rPr>
            </w:pPr>
            <w:r w:rsidRPr="00BA675A">
              <w:rPr>
                <w:rFonts w:ascii="Arial" w:hAnsi="Arial" w:cs="Arial"/>
                <w:b/>
                <w:sz w:val="32"/>
                <w:szCs w:val="32"/>
              </w:rPr>
              <w:t>Equality Impact Assessment:  Does this policy</w:t>
            </w:r>
            <w:r w:rsidRPr="00BA675A" w:rsidR="005522C0">
              <w:rPr>
                <w:rFonts w:ascii="Arial" w:hAnsi="Arial" w:cs="Arial"/>
                <w:b/>
                <w:sz w:val="32"/>
                <w:szCs w:val="32"/>
              </w:rPr>
              <w:t xml:space="preserve">, </w:t>
            </w:r>
            <w:r w:rsidRPr="00BA675A">
              <w:rPr>
                <w:rFonts w:ascii="Arial" w:hAnsi="Arial" w:cs="Arial"/>
                <w:b/>
                <w:sz w:val="32"/>
                <w:szCs w:val="32"/>
              </w:rPr>
              <w:t xml:space="preserve">plan </w:t>
            </w:r>
            <w:r w:rsidRPr="00BA675A" w:rsidR="005522C0">
              <w:rPr>
                <w:rFonts w:ascii="Arial" w:hAnsi="Arial" w:cs="Arial"/>
                <w:b/>
                <w:sz w:val="32"/>
                <w:szCs w:val="32"/>
              </w:rPr>
              <w:t xml:space="preserve">or practice </w:t>
            </w:r>
            <w:r w:rsidRPr="00BA675A">
              <w:rPr>
                <w:rFonts w:ascii="Arial" w:hAnsi="Arial" w:cs="Arial"/>
                <w:b/>
                <w:sz w:val="32"/>
                <w:szCs w:val="32"/>
              </w:rPr>
              <w:t xml:space="preserve">impact on any of the following groups?  If YES, state </w:t>
            </w:r>
            <w:r w:rsidRPr="00BA675A" w:rsidR="005522C0">
              <w:rPr>
                <w:rFonts w:ascii="Arial" w:hAnsi="Arial" w:cs="Arial"/>
                <w:b/>
                <w:sz w:val="32"/>
                <w:szCs w:val="32"/>
              </w:rPr>
              <w:t xml:space="preserve">negative, </w:t>
            </w:r>
            <w:r w:rsidRPr="00BA675A">
              <w:rPr>
                <w:rFonts w:ascii="Arial" w:hAnsi="Arial" w:cs="Arial"/>
                <w:b/>
                <w:sz w:val="32"/>
                <w:szCs w:val="32"/>
              </w:rPr>
              <w:t xml:space="preserve">positive or </w:t>
            </w:r>
            <w:r w:rsidR="00863BCF">
              <w:rPr>
                <w:rFonts w:ascii="Arial" w:hAnsi="Arial" w:cs="Arial"/>
                <w:b/>
                <w:sz w:val="32"/>
                <w:szCs w:val="32"/>
              </w:rPr>
              <w:t>neutral</w:t>
            </w:r>
            <w:r w:rsidRPr="00BA675A">
              <w:rPr>
                <w:rFonts w:ascii="Arial" w:hAnsi="Arial" w:cs="Arial"/>
                <w:b/>
                <w:sz w:val="32"/>
                <w:szCs w:val="32"/>
              </w:rPr>
              <w:t xml:space="preserve"> impact</w:t>
            </w:r>
            <w:r w:rsidRPr="00BA675A" w:rsidR="0052018B">
              <w:rPr>
                <w:rFonts w:ascii="Arial" w:hAnsi="Arial" w:cs="Arial"/>
                <w:b/>
                <w:sz w:val="32"/>
                <w:szCs w:val="32"/>
              </w:rPr>
              <w:t xml:space="preserve">?  </w:t>
            </w:r>
            <w:r w:rsidRPr="00BA675A" w:rsidR="005522C0">
              <w:rPr>
                <w:rFonts w:ascii="Arial" w:hAnsi="Arial" w:cs="Arial"/>
                <w:b/>
                <w:sz w:val="32"/>
                <w:szCs w:val="32"/>
              </w:rPr>
              <w:t>Where a positive or negative impact occurs, complete the assessment of the impact and consideration of alternative measures or adjustments</w:t>
            </w:r>
          </w:p>
        </w:tc>
      </w:tr>
      <w:tr xmlns:wp14="http://schemas.microsoft.com/office/word/2010/wordml" w:rsidRPr="00BA675A" w:rsidR="002858CF" w:rsidTr="00BA675A" w14:paraId="771FB62E" wp14:textId="77777777">
        <w:tc>
          <w:tcPr>
            <w:tcW w:w="2518" w:type="dxa"/>
            <w:gridSpan w:val="2"/>
          </w:tcPr>
          <w:p w:rsidRPr="00BA675A" w:rsidR="009A4E5F" w:rsidP="00BA675A" w:rsidRDefault="000B33A2" w14:paraId="25BA2B21" wp14:textId="77777777">
            <w:pPr>
              <w:ind w:right="-295"/>
              <w:rPr>
                <w:rFonts w:ascii="Arial" w:hAnsi="Arial" w:cs="Arial"/>
                <w:b/>
                <w:szCs w:val="24"/>
              </w:rPr>
            </w:pPr>
            <w:r w:rsidRPr="00BA675A">
              <w:rPr>
                <w:rFonts w:ascii="Arial" w:hAnsi="Arial" w:cs="Arial"/>
                <w:b/>
                <w:szCs w:val="24"/>
              </w:rPr>
              <w:t xml:space="preserve">Protected </w:t>
            </w:r>
            <w:r w:rsidRPr="00BA675A" w:rsidR="006C3A46">
              <w:rPr>
                <w:rFonts w:ascii="Arial" w:hAnsi="Arial" w:cs="Arial"/>
                <w:b/>
                <w:szCs w:val="24"/>
              </w:rPr>
              <w:t>characteristics</w:t>
            </w:r>
            <w:r w:rsidRPr="00BA675A">
              <w:rPr>
                <w:rFonts w:ascii="Arial" w:hAnsi="Arial" w:cs="Arial"/>
                <w:b/>
                <w:szCs w:val="24"/>
              </w:rPr>
              <w:t>:</w:t>
            </w:r>
          </w:p>
        </w:tc>
        <w:tc>
          <w:tcPr>
            <w:tcW w:w="1559" w:type="dxa"/>
          </w:tcPr>
          <w:p w:rsidRPr="00BA675A" w:rsidR="009A4E5F" w:rsidP="00BA675A" w:rsidRDefault="000B33A2" w14:paraId="3196EC1C" wp14:textId="77777777">
            <w:pPr>
              <w:ind w:right="-295"/>
              <w:rPr>
                <w:rFonts w:ascii="Arial" w:hAnsi="Arial" w:cs="Arial"/>
                <w:b/>
                <w:szCs w:val="24"/>
              </w:rPr>
            </w:pPr>
            <w:r w:rsidRPr="00BA675A">
              <w:rPr>
                <w:rFonts w:ascii="Arial" w:hAnsi="Arial" w:cs="Arial"/>
                <w:b/>
                <w:szCs w:val="24"/>
              </w:rPr>
              <w:t>Disability</w:t>
            </w:r>
          </w:p>
        </w:tc>
        <w:tc>
          <w:tcPr>
            <w:tcW w:w="850" w:type="dxa"/>
          </w:tcPr>
          <w:p w:rsidRPr="00BA675A" w:rsidR="009A4E5F" w:rsidP="00BA675A" w:rsidRDefault="000B33A2" w14:paraId="487A3927" wp14:textId="77777777">
            <w:pPr>
              <w:ind w:right="-295"/>
              <w:rPr>
                <w:rFonts w:ascii="Arial" w:hAnsi="Arial" w:cs="Arial"/>
                <w:b/>
                <w:szCs w:val="24"/>
              </w:rPr>
            </w:pPr>
            <w:r w:rsidRPr="00BA675A">
              <w:rPr>
                <w:rFonts w:ascii="Arial" w:hAnsi="Arial" w:cs="Arial"/>
                <w:b/>
                <w:szCs w:val="24"/>
              </w:rPr>
              <w:t>Race</w:t>
            </w:r>
          </w:p>
        </w:tc>
        <w:tc>
          <w:tcPr>
            <w:tcW w:w="1134" w:type="dxa"/>
          </w:tcPr>
          <w:p w:rsidRPr="00BA675A" w:rsidR="009A4E5F" w:rsidP="00BA675A" w:rsidRDefault="000B33A2" w14:paraId="70AA5834" wp14:textId="77777777">
            <w:pPr>
              <w:ind w:right="-295"/>
              <w:rPr>
                <w:rFonts w:ascii="Arial" w:hAnsi="Arial" w:cs="Arial"/>
                <w:b/>
                <w:szCs w:val="24"/>
              </w:rPr>
            </w:pPr>
            <w:r w:rsidRPr="00BA675A">
              <w:rPr>
                <w:rFonts w:ascii="Arial" w:hAnsi="Arial" w:cs="Arial"/>
                <w:b/>
                <w:szCs w:val="24"/>
              </w:rPr>
              <w:t>Gender</w:t>
            </w:r>
          </w:p>
        </w:tc>
        <w:tc>
          <w:tcPr>
            <w:tcW w:w="1276" w:type="dxa"/>
          </w:tcPr>
          <w:p w:rsidRPr="00BA675A" w:rsidR="009A4E5F" w:rsidP="00BA675A" w:rsidRDefault="000B33A2" w14:paraId="2DB1BF02" wp14:textId="77777777">
            <w:pPr>
              <w:ind w:right="-295"/>
              <w:rPr>
                <w:rFonts w:ascii="Arial" w:hAnsi="Arial" w:cs="Arial"/>
                <w:b/>
                <w:szCs w:val="24"/>
              </w:rPr>
            </w:pPr>
            <w:r w:rsidRPr="00BA675A">
              <w:rPr>
                <w:rFonts w:ascii="Arial" w:hAnsi="Arial" w:cs="Arial"/>
                <w:b/>
                <w:szCs w:val="24"/>
              </w:rPr>
              <w:t>Age</w:t>
            </w:r>
          </w:p>
        </w:tc>
        <w:tc>
          <w:tcPr>
            <w:tcW w:w="1843" w:type="dxa"/>
          </w:tcPr>
          <w:p w:rsidRPr="00BA675A" w:rsidR="009A4E5F" w:rsidP="00BA675A" w:rsidRDefault="000B33A2" w14:paraId="3C34B011" wp14:textId="77777777">
            <w:pPr>
              <w:ind w:right="-295"/>
              <w:rPr>
                <w:rFonts w:ascii="Arial" w:hAnsi="Arial" w:cs="Arial"/>
                <w:b/>
                <w:szCs w:val="24"/>
              </w:rPr>
            </w:pPr>
            <w:r w:rsidRPr="00BA675A">
              <w:rPr>
                <w:rFonts w:ascii="Arial" w:hAnsi="Arial" w:cs="Arial"/>
                <w:b/>
                <w:szCs w:val="24"/>
              </w:rPr>
              <w:t>Sexual Orientation</w:t>
            </w:r>
          </w:p>
        </w:tc>
        <w:tc>
          <w:tcPr>
            <w:tcW w:w="1843" w:type="dxa"/>
          </w:tcPr>
          <w:p w:rsidRPr="00BA675A" w:rsidR="009A4E5F" w:rsidP="00BA675A" w:rsidRDefault="000B33A2" w14:paraId="129A3FC0" wp14:textId="77777777">
            <w:pPr>
              <w:ind w:right="-295"/>
              <w:rPr>
                <w:rFonts w:ascii="Arial" w:hAnsi="Arial" w:cs="Arial"/>
                <w:b/>
                <w:szCs w:val="24"/>
              </w:rPr>
            </w:pPr>
            <w:r w:rsidRPr="00BA675A">
              <w:rPr>
                <w:rFonts w:ascii="Arial" w:hAnsi="Arial" w:cs="Arial"/>
                <w:b/>
                <w:szCs w:val="24"/>
              </w:rPr>
              <w:t>Religion or Belief</w:t>
            </w:r>
          </w:p>
        </w:tc>
        <w:tc>
          <w:tcPr>
            <w:tcW w:w="2409" w:type="dxa"/>
          </w:tcPr>
          <w:p w:rsidRPr="00BA675A" w:rsidR="009A4E5F" w:rsidP="00BA675A" w:rsidRDefault="000B33A2" w14:paraId="18AD6750" wp14:textId="77777777">
            <w:pPr>
              <w:ind w:right="-295"/>
              <w:rPr>
                <w:rFonts w:ascii="Arial" w:hAnsi="Arial" w:cs="Arial"/>
                <w:b/>
                <w:szCs w:val="24"/>
              </w:rPr>
            </w:pPr>
            <w:r w:rsidRPr="00BA675A">
              <w:rPr>
                <w:rFonts w:ascii="Arial" w:hAnsi="Arial" w:cs="Arial"/>
                <w:b/>
                <w:szCs w:val="24"/>
              </w:rPr>
              <w:t>Gender Reassignment</w:t>
            </w:r>
          </w:p>
        </w:tc>
        <w:tc>
          <w:tcPr>
            <w:tcW w:w="1825" w:type="dxa"/>
          </w:tcPr>
          <w:p w:rsidRPr="00BA675A" w:rsidR="009A4E5F" w:rsidP="00BA675A" w:rsidRDefault="000B33A2" w14:paraId="5E952FEF" wp14:textId="77777777">
            <w:pPr>
              <w:ind w:right="-295"/>
              <w:rPr>
                <w:rFonts w:ascii="Arial" w:hAnsi="Arial" w:cs="Arial"/>
                <w:b/>
                <w:szCs w:val="24"/>
              </w:rPr>
            </w:pPr>
            <w:r w:rsidRPr="00BA675A">
              <w:rPr>
                <w:rFonts w:ascii="Arial" w:hAnsi="Arial" w:cs="Arial"/>
                <w:b/>
                <w:szCs w:val="24"/>
              </w:rPr>
              <w:t>Pregnancy &amp; Maternity</w:t>
            </w:r>
          </w:p>
        </w:tc>
      </w:tr>
      <w:tr xmlns:wp14="http://schemas.microsoft.com/office/word/2010/wordml" w:rsidRPr="00BA675A" w:rsidR="002858CF" w:rsidTr="00BA675A" w14:paraId="4E7AA5A3" wp14:textId="77777777">
        <w:tc>
          <w:tcPr>
            <w:tcW w:w="2518" w:type="dxa"/>
            <w:gridSpan w:val="2"/>
          </w:tcPr>
          <w:p w:rsidRPr="00BA675A" w:rsidR="009A4E5F" w:rsidP="00BA675A" w:rsidRDefault="000B33A2" w14:paraId="20F8D24A" wp14:textId="77777777">
            <w:pPr>
              <w:ind w:right="-295"/>
              <w:rPr>
                <w:rFonts w:ascii="Arial" w:hAnsi="Arial" w:cs="Arial"/>
                <w:b/>
                <w:szCs w:val="24"/>
              </w:rPr>
            </w:pPr>
            <w:r w:rsidRPr="00BA675A">
              <w:rPr>
                <w:rFonts w:ascii="Arial" w:hAnsi="Arial" w:cs="Arial"/>
                <w:b/>
                <w:szCs w:val="24"/>
              </w:rPr>
              <w:t>Yes / No</w:t>
            </w:r>
          </w:p>
        </w:tc>
        <w:tc>
          <w:tcPr>
            <w:tcW w:w="1559" w:type="dxa"/>
          </w:tcPr>
          <w:p w:rsidRPr="00BA675A" w:rsidR="009A4E5F" w:rsidP="00BA675A" w:rsidRDefault="009A4E5F" w14:paraId="3B7FD67C" wp14:textId="77777777">
            <w:pPr>
              <w:ind w:right="-295"/>
              <w:rPr>
                <w:rFonts w:ascii="Arial" w:hAnsi="Arial" w:cs="Arial"/>
                <w:b/>
                <w:sz w:val="32"/>
                <w:szCs w:val="32"/>
              </w:rPr>
            </w:pPr>
          </w:p>
        </w:tc>
        <w:tc>
          <w:tcPr>
            <w:tcW w:w="850" w:type="dxa"/>
          </w:tcPr>
          <w:p w:rsidRPr="00BA675A" w:rsidR="009A4E5F" w:rsidP="00BA675A" w:rsidRDefault="009A4E5F" w14:paraId="38D6B9B6" wp14:textId="77777777">
            <w:pPr>
              <w:ind w:right="-295"/>
              <w:rPr>
                <w:rFonts w:ascii="Arial" w:hAnsi="Arial" w:cs="Arial"/>
                <w:b/>
                <w:sz w:val="32"/>
                <w:szCs w:val="32"/>
              </w:rPr>
            </w:pPr>
          </w:p>
        </w:tc>
        <w:tc>
          <w:tcPr>
            <w:tcW w:w="1134" w:type="dxa"/>
          </w:tcPr>
          <w:p w:rsidRPr="00BA675A" w:rsidR="009A4E5F" w:rsidP="00BA675A" w:rsidRDefault="009A4E5F" w14:paraId="22F860BB" wp14:textId="77777777">
            <w:pPr>
              <w:ind w:right="-295"/>
              <w:rPr>
                <w:rFonts w:ascii="Arial" w:hAnsi="Arial" w:cs="Arial"/>
                <w:b/>
                <w:sz w:val="32"/>
                <w:szCs w:val="32"/>
              </w:rPr>
            </w:pPr>
          </w:p>
        </w:tc>
        <w:tc>
          <w:tcPr>
            <w:tcW w:w="1276" w:type="dxa"/>
          </w:tcPr>
          <w:p w:rsidRPr="00BA675A" w:rsidR="009A4E5F" w:rsidP="00BA675A" w:rsidRDefault="009A4E5F" w14:paraId="698536F5" wp14:textId="77777777">
            <w:pPr>
              <w:ind w:right="-295"/>
              <w:rPr>
                <w:rFonts w:ascii="Arial" w:hAnsi="Arial" w:cs="Arial"/>
                <w:b/>
                <w:sz w:val="32"/>
                <w:szCs w:val="32"/>
              </w:rPr>
            </w:pPr>
          </w:p>
        </w:tc>
        <w:tc>
          <w:tcPr>
            <w:tcW w:w="1843" w:type="dxa"/>
          </w:tcPr>
          <w:p w:rsidRPr="00BA675A" w:rsidR="009A4E5F" w:rsidP="00BA675A" w:rsidRDefault="009A4E5F" w14:paraId="7BC1BAF2" wp14:textId="77777777">
            <w:pPr>
              <w:ind w:right="-295"/>
              <w:rPr>
                <w:rFonts w:ascii="Arial" w:hAnsi="Arial" w:cs="Arial"/>
                <w:b/>
                <w:sz w:val="32"/>
                <w:szCs w:val="32"/>
              </w:rPr>
            </w:pPr>
          </w:p>
        </w:tc>
        <w:tc>
          <w:tcPr>
            <w:tcW w:w="1843" w:type="dxa"/>
          </w:tcPr>
          <w:p w:rsidRPr="00BA675A" w:rsidR="009A4E5F" w:rsidP="00BA675A" w:rsidRDefault="009A4E5F" w14:paraId="61C988F9" wp14:textId="77777777">
            <w:pPr>
              <w:ind w:right="-295"/>
              <w:rPr>
                <w:rFonts w:ascii="Arial" w:hAnsi="Arial" w:cs="Arial"/>
                <w:b/>
                <w:sz w:val="32"/>
                <w:szCs w:val="32"/>
              </w:rPr>
            </w:pPr>
          </w:p>
        </w:tc>
        <w:tc>
          <w:tcPr>
            <w:tcW w:w="2409" w:type="dxa"/>
          </w:tcPr>
          <w:p w:rsidRPr="00BA675A" w:rsidR="009A4E5F" w:rsidP="00BA675A" w:rsidRDefault="009A4E5F" w14:paraId="3B22BB7D" wp14:textId="77777777">
            <w:pPr>
              <w:ind w:right="-295"/>
              <w:rPr>
                <w:rFonts w:ascii="Arial" w:hAnsi="Arial" w:cs="Arial"/>
                <w:b/>
                <w:sz w:val="32"/>
                <w:szCs w:val="32"/>
              </w:rPr>
            </w:pPr>
          </w:p>
        </w:tc>
        <w:tc>
          <w:tcPr>
            <w:tcW w:w="1825" w:type="dxa"/>
          </w:tcPr>
          <w:p w:rsidRPr="00BA675A" w:rsidR="009A4E5F" w:rsidP="00BA675A" w:rsidRDefault="009A4E5F" w14:paraId="17B246DD" wp14:textId="77777777">
            <w:pPr>
              <w:ind w:right="-295"/>
              <w:rPr>
                <w:rFonts w:ascii="Arial" w:hAnsi="Arial" w:cs="Arial"/>
                <w:b/>
                <w:sz w:val="32"/>
                <w:szCs w:val="32"/>
              </w:rPr>
            </w:pPr>
          </w:p>
        </w:tc>
      </w:tr>
      <w:tr xmlns:wp14="http://schemas.microsoft.com/office/word/2010/wordml" w:rsidRPr="00BA675A" w:rsidR="002858CF" w:rsidTr="00BA675A" w14:paraId="52EF8A1C" wp14:textId="77777777">
        <w:tc>
          <w:tcPr>
            <w:tcW w:w="2518" w:type="dxa"/>
            <w:gridSpan w:val="2"/>
            <w:tcBorders>
              <w:bottom w:val="single" w:color="auto" w:sz="4" w:space="0"/>
            </w:tcBorders>
          </w:tcPr>
          <w:p w:rsidRPr="00BA675A" w:rsidR="0055361D" w:rsidP="00BA675A" w:rsidRDefault="005F6A8F" w14:paraId="059F8034" wp14:textId="77777777">
            <w:pPr>
              <w:ind w:right="-295"/>
              <w:rPr>
                <w:rFonts w:ascii="Arial" w:hAnsi="Arial" w:cs="Arial"/>
                <w:b/>
                <w:szCs w:val="24"/>
              </w:rPr>
            </w:pPr>
            <w:r w:rsidRPr="00BA675A">
              <w:rPr>
                <w:rFonts w:ascii="Arial" w:hAnsi="Arial" w:cs="Arial"/>
                <w:b/>
                <w:noProof/>
                <w:szCs w:val="24"/>
                <w:lang w:val="en-US"/>
              </w:rPr>
              <mc:AlternateContent>
                <mc:Choice Requires="wps">
                  <w:drawing>
                    <wp:anchor xmlns:wp14="http://schemas.microsoft.com/office/word/2010/wordprocessingDrawing" distT="0" distB="0" distL="114300" distR="114300" simplePos="0" relativeHeight="251656192" behindDoc="0" locked="0" layoutInCell="1" allowOverlap="1" wp14:anchorId="1214668C" wp14:editId="7777777">
                      <wp:simplePos x="0" y="0"/>
                      <wp:positionH relativeFrom="column">
                        <wp:posOffset>631825</wp:posOffset>
                      </wp:positionH>
                      <wp:positionV relativeFrom="paragraph">
                        <wp:posOffset>22860</wp:posOffset>
                      </wp:positionV>
                      <wp:extent cx="207645" cy="461645"/>
                      <wp:effectExtent l="0" t="0" r="0" b="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461645"/>
                              </a:xfrm>
                              <a:prstGeom prst="rightBrace">
                                <a:avLst>
                                  <a:gd name="adj1" fmla="val 185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9F4F59">
                    <v:shapetype id="_x0000_t88" coordsize="21600,21600" filled="f" o:spt="88" adj="1800,10800" path="m,qx10800@0l10800@2qy21600@11,10800@3l10800@1qy,21600e" w14:anchorId="7555F1ED">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AutoShape 48" style="position:absolute;margin-left:49.75pt;margin-top:1.8pt;width:16.35pt;height:3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82gQ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"/>
                  </w:pict>
                </mc:Fallback>
              </mc:AlternateContent>
            </w:r>
            <w:r w:rsidRPr="00BA675A" w:rsidR="000B33A2">
              <w:rPr>
                <w:rFonts w:ascii="Arial" w:hAnsi="Arial" w:cs="Arial"/>
                <w:b/>
                <w:szCs w:val="24"/>
              </w:rPr>
              <w:t>Pos</w:t>
            </w:r>
            <w:r w:rsidRPr="00BA675A" w:rsidR="0055361D">
              <w:rPr>
                <w:rFonts w:ascii="Arial" w:hAnsi="Arial" w:cs="Arial"/>
                <w:b/>
                <w:szCs w:val="24"/>
              </w:rPr>
              <w:t>itive</w:t>
            </w:r>
            <w:r w:rsidRPr="00BA675A" w:rsidR="000B33A2">
              <w:rPr>
                <w:rFonts w:ascii="Arial" w:hAnsi="Arial" w:cs="Arial"/>
                <w:b/>
                <w:szCs w:val="24"/>
              </w:rPr>
              <w:t xml:space="preserve"> </w:t>
            </w:r>
          </w:p>
          <w:p w:rsidRPr="00BA675A" w:rsidR="0055361D" w:rsidP="00BA675A" w:rsidRDefault="0055361D" w14:paraId="23477F7D" wp14:textId="77777777">
            <w:pPr>
              <w:ind w:right="-295"/>
              <w:rPr>
                <w:rFonts w:ascii="Arial" w:hAnsi="Arial" w:cs="Arial"/>
                <w:b/>
                <w:szCs w:val="24"/>
              </w:rPr>
            </w:pPr>
            <w:r w:rsidRPr="00BA675A">
              <w:rPr>
                <w:rFonts w:ascii="Arial" w:hAnsi="Arial" w:cs="Arial"/>
                <w:b/>
                <w:szCs w:val="24"/>
              </w:rPr>
              <w:t xml:space="preserve">Neutral </w:t>
            </w:r>
            <w:r w:rsidRPr="00BA675A" w:rsidR="002858CF">
              <w:rPr>
                <w:rFonts w:ascii="Arial" w:hAnsi="Arial" w:cs="Arial"/>
                <w:b/>
                <w:szCs w:val="24"/>
              </w:rPr>
              <w:t xml:space="preserve">       impact?</w:t>
            </w:r>
          </w:p>
          <w:p w:rsidRPr="00BA675A" w:rsidR="002858CF" w:rsidP="00BA675A" w:rsidRDefault="000B33A2" w14:paraId="74D882A5" wp14:textId="77777777">
            <w:pPr>
              <w:ind w:right="-295"/>
              <w:rPr>
                <w:rFonts w:ascii="Arial" w:hAnsi="Arial" w:cs="Arial"/>
                <w:b/>
                <w:szCs w:val="24"/>
              </w:rPr>
            </w:pPr>
            <w:r w:rsidRPr="00BA675A">
              <w:rPr>
                <w:rFonts w:ascii="Arial" w:hAnsi="Arial" w:cs="Arial"/>
                <w:b/>
                <w:szCs w:val="24"/>
              </w:rPr>
              <w:t>Neg</w:t>
            </w:r>
            <w:r w:rsidRPr="00BA675A" w:rsidR="0055361D">
              <w:rPr>
                <w:rFonts w:ascii="Arial" w:hAnsi="Arial" w:cs="Arial"/>
                <w:b/>
                <w:szCs w:val="24"/>
              </w:rPr>
              <w:t>ative</w:t>
            </w:r>
          </w:p>
          <w:p w:rsidRPr="00BA675A" w:rsidR="009A4E5F" w:rsidP="00BA675A" w:rsidRDefault="000B33A2" w14:paraId="29D6B04F" wp14:textId="77777777">
            <w:pPr>
              <w:ind w:right="-295"/>
              <w:rPr>
                <w:rFonts w:ascii="Arial" w:hAnsi="Arial" w:cs="Arial"/>
                <w:b/>
                <w:szCs w:val="24"/>
              </w:rPr>
            </w:pPr>
            <w:r w:rsidRPr="00BA675A">
              <w:rPr>
                <w:rFonts w:ascii="Arial" w:hAnsi="Arial" w:cs="Arial"/>
                <w:b/>
                <w:szCs w:val="24"/>
              </w:rPr>
              <w:t xml:space="preserve"> </w:t>
            </w:r>
          </w:p>
        </w:tc>
        <w:tc>
          <w:tcPr>
            <w:tcW w:w="1559" w:type="dxa"/>
            <w:tcBorders>
              <w:bottom w:val="single" w:color="auto" w:sz="4" w:space="0"/>
            </w:tcBorders>
          </w:tcPr>
          <w:p w:rsidRPr="00BA675A" w:rsidR="009A4E5F" w:rsidP="00BA675A" w:rsidRDefault="009A4E5F" w14:paraId="6BF89DA3" wp14:textId="77777777">
            <w:pPr>
              <w:ind w:right="-295"/>
              <w:rPr>
                <w:rFonts w:ascii="Arial" w:hAnsi="Arial" w:cs="Arial"/>
                <w:b/>
                <w:sz w:val="32"/>
                <w:szCs w:val="32"/>
              </w:rPr>
            </w:pPr>
          </w:p>
        </w:tc>
        <w:tc>
          <w:tcPr>
            <w:tcW w:w="850" w:type="dxa"/>
            <w:tcBorders>
              <w:bottom w:val="single" w:color="auto" w:sz="4" w:space="0"/>
            </w:tcBorders>
          </w:tcPr>
          <w:p w:rsidRPr="00BA675A" w:rsidR="009A4E5F" w:rsidP="00BA675A" w:rsidRDefault="009A4E5F" w14:paraId="5C3E0E74" wp14:textId="77777777">
            <w:pPr>
              <w:ind w:right="-295"/>
              <w:rPr>
                <w:rFonts w:ascii="Arial" w:hAnsi="Arial" w:cs="Arial"/>
                <w:b/>
                <w:sz w:val="32"/>
                <w:szCs w:val="32"/>
              </w:rPr>
            </w:pPr>
          </w:p>
        </w:tc>
        <w:tc>
          <w:tcPr>
            <w:tcW w:w="1134" w:type="dxa"/>
            <w:tcBorders>
              <w:bottom w:val="single" w:color="auto" w:sz="4" w:space="0"/>
            </w:tcBorders>
          </w:tcPr>
          <w:p w:rsidRPr="00BA675A" w:rsidR="009A4E5F" w:rsidP="00BA675A" w:rsidRDefault="009A4E5F" w14:paraId="66A1FAB9" wp14:textId="77777777">
            <w:pPr>
              <w:ind w:right="-295"/>
              <w:rPr>
                <w:rFonts w:ascii="Arial" w:hAnsi="Arial" w:cs="Arial"/>
                <w:b/>
                <w:sz w:val="32"/>
                <w:szCs w:val="32"/>
              </w:rPr>
            </w:pPr>
          </w:p>
        </w:tc>
        <w:tc>
          <w:tcPr>
            <w:tcW w:w="1276" w:type="dxa"/>
            <w:tcBorders>
              <w:bottom w:val="single" w:color="auto" w:sz="4" w:space="0"/>
            </w:tcBorders>
          </w:tcPr>
          <w:p w:rsidRPr="00BA675A" w:rsidR="009A4E5F" w:rsidP="00BA675A" w:rsidRDefault="009A4E5F" w14:paraId="76BB753C" wp14:textId="77777777">
            <w:pPr>
              <w:ind w:right="-295"/>
              <w:rPr>
                <w:rFonts w:ascii="Arial" w:hAnsi="Arial" w:cs="Arial"/>
                <w:b/>
                <w:sz w:val="32"/>
                <w:szCs w:val="32"/>
              </w:rPr>
            </w:pPr>
          </w:p>
        </w:tc>
        <w:tc>
          <w:tcPr>
            <w:tcW w:w="1843" w:type="dxa"/>
            <w:tcBorders>
              <w:bottom w:val="single" w:color="auto" w:sz="4" w:space="0"/>
            </w:tcBorders>
          </w:tcPr>
          <w:p w:rsidRPr="00BA675A" w:rsidR="009A4E5F" w:rsidP="00BA675A" w:rsidRDefault="009A4E5F" w14:paraId="513DA1E0" wp14:textId="77777777">
            <w:pPr>
              <w:ind w:right="-295"/>
              <w:rPr>
                <w:rFonts w:ascii="Arial" w:hAnsi="Arial" w:cs="Arial"/>
                <w:b/>
                <w:sz w:val="32"/>
                <w:szCs w:val="32"/>
              </w:rPr>
            </w:pPr>
          </w:p>
        </w:tc>
        <w:tc>
          <w:tcPr>
            <w:tcW w:w="1843" w:type="dxa"/>
            <w:tcBorders>
              <w:bottom w:val="single" w:color="auto" w:sz="4" w:space="0"/>
            </w:tcBorders>
          </w:tcPr>
          <w:p w:rsidRPr="00BA675A" w:rsidR="009A4E5F" w:rsidP="00BA675A" w:rsidRDefault="009A4E5F" w14:paraId="75CAC6F5" wp14:textId="77777777">
            <w:pPr>
              <w:ind w:right="-295"/>
              <w:rPr>
                <w:rFonts w:ascii="Arial" w:hAnsi="Arial" w:cs="Arial"/>
                <w:b/>
                <w:sz w:val="32"/>
                <w:szCs w:val="32"/>
              </w:rPr>
            </w:pPr>
          </w:p>
        </w:tc>
        <w:tc>
          <w:tcPr>
            <w:tcW w:w="2409" w:type="dxa"/>
            <w:tcBorders>
              <w:bottom w:val="single" w:color="auto" w:sz="4" w:space="0"/>
            </w:tcBorders>
          </w:tcPr>
          <w:p w:rsidRPr="00BA675A" w:rsidR="009A4E5F" w:rsidP="00BA675A" w:rsidRDefault="009A4E5F" w14:paraId="66060428" wp14:textId="77777777">
            <w:pPr>
              <w:ind w:right="-295"/>
              <w:rPr>
                <w:rFonts w:ascii="Arial" w:hAnsi="Arial" w:cs="Arial"/>
                <w:b/>
                <w:sz w:val="32"/>
                <w:szCs w:val="32"/>
              </w:rPr>
            </w:pPr>
          </w:p>
        </w:tc>
        <w:tc>
          <w:tcPr>
            <w:tcW w:w="1825" w:type="dxa"/>
            <w:tcBorders>
              <w:bottom w:val="single" w:color="auto" w:sz="4" w:space="0"/>
            </w:tcBorders>
          </w:tcPr>
          <w:p w:rsidRPr="00BA675A" w:rsidR="009A4E5F" w:rsidP="00BA675A" w:rsidRDefault="009A4E5F" w14:paraId="1D0656FE" wp14:textId="77777777">
            <w:pPr>
              <w:ind w:right="-295"/>
              <w:rPr>
                <w:rFonts w:ascii="Arial" w:hAnsi="Arial" w:cs="Arial"/>
                <w:b/>
                <w:sz w:val="32"/>
                <w:szCs w:val="32"/>
              </w:rPr>
            </w:pPr>
          </w:p>
        </w:tc>
      </w:tr>
      <w:tr xmlns:wp14="http://schemas.microsoft.com/office/word/2010/wordml" w:rsidRPr="00BA675A" w:rsidR="0049696A" w:rsidTr="00BA675A" w14:paraId="289C9FEF" wp14:textId="77777777">
        <w:tc>
          <w:tcPr>
            <w:tcW w:w="15257" w:type="dxa"/>
            <w:gridSpan w:val="10"/>
            <w:shd w:val="clear" w:color="auto" w:fill="008000"/>
          </w:tcPr>
          <w:p w:rsidRPr="00BA675A" w:rsidR="0049696A" w:rsidP="00BA675A" w:rsidRDefault="0049696A" w14:paraId="311E1E0D" wp14:textId="77777777">
            <w:pPr>
              <w:ind w:right="-295"/>
              <w:rPr>
                <w:rFonts w:ascii="Arial" w:hAnsi="Arial" w:cs="Arial"/>
                <w:b/>
                <w:sz w:val="32"/>
                <w:szCs w:val="32"/>
              </w:rPr>
            </w:pPr>
            <w:r w:rsidRPr="00BA675A">
              <w:rPr>
                <w:rFonts w:ascii="Arial" w:hAnsi="Arial" w:cs="Arial"/>
                <w:b/>
                <w:sz w:val="32"/>
                <w:szCs w:val="32"/>
              </w:rPr>
              <w:t>Assessment of impact (with regard to protected characteristics</w:t>
            </w:r>
            <w:r w:rsidRPr="00BA675A" w:rsidR="002842D4">
              <w:rPr>
                <w:rFonts w:ascii="Arial" w:hAnsi="Arial" w:cs="Arial"/>
                <w:b/>
                <w:sz w:val="32"/>
                <w:szCs w:val="32"/>
              </w:rPr>
              <w:t>)</w:t>
            </w:r>
          </w:p>
        </w:tc>
      </w:tr>
      <w:tr xmlns:wp14="http://schemas.microsoft.com/office/word/2010/wordml" w:rsidRPr="00BA675A" w:rsidR="0049696A" w:rsidTr="00BA675A" w14:paraId="43CC9002" wp14:textId="77777777">
        <w:trPr>
          <w:trHeight w:val="745"/>
        </w:trPr>
        <w:tc>
          <w:tcPr>
            <w:tcW w:w="15257" w:type="dxa"/>
            <w:gridSpan w:val="10"/>
          </w:tcPr>
          <w:p w:rsidRPr="00BA675A" w:rsidR="0049696A" w:rsidP="00BA675A" w:rsidRDefault="0049696A" w14:paraId="06684F03" wp14:textId="77777777">
            <w:pPr>
              <w:ind w:right="-295"/>
              <w:rPr>
                <w:rFonts w:ascii="Arial" w:hAnsi="Arial" w:cs="Arial"/>
                <w:b/>
                <w:sz w:val="32"/>
                <w:szCs w:val="32"/>
              </w:rPr>
            </w:pPr>
            <w:r w:rsidRPr="00BA675A">
              <w:rPr>
                <w:rFonts w:ascii="Arial" w:hAnsi="Arial" w:cs="Arial"/>
                <w:b/>
                <w:szCs w:val="24"/>
              </w:rPr>
              <w:t>POSITIVE impact</w:t>
            </w:r>
            <w:r w:rsidRPr="00BA675A" w:rsidR="001A1C86">
              <w:rPr>
                <w:rFonts w:ascii="Arial" w:hAnsi="Arial" w:cs="Arial"/>
                <w:szCs w:val="24"/>
              </w:rPr>
              <w:t xml:space="preserve"> - </w:t>
            </w:r>
            <w:r w:rsidRPr="00BA675A" w:rsidR="001A1C86">
              <w:rPr>
                <w:rFonts w:ascii="Arial" w:hAnsi="Arial" w:cs="Arial"/>
                <w:szCs w:val="24"/>
                <w:highlight w:val="yellow"/>
              </w:rPr>
              <w:t>Please enter:</w:t>
            </w:r>
          </w:p>
        </w:tc>
      </w:tr>
      <w:tr xmlns:wp14="http://schemas.microsoft.com/office/word/2010/wordml" w:rsidRPr="00BA675A" w:rsidR="004A7AE6" w:rsidTr="00BA675A" w14:paraId="58721CBD" wp14:textId="77777777">
        <w:trPr>
          <w:trHeight w:val="840"/>
        </w:trPr>
        <w:tc>
          <w:tcPr>
            <w:tcW w:w="15257" w:type="dxa"/>
            <w:gridSpan w:val="10"/>
            <w:tcBorders>
              <w:bottom w:val="single" w:color="auto" w:sz="4" w:space="0"/>
            </w:tcBorders>
          </w:tcPr>
          <w:p w:rsidRPr="00BA675A" w:rsidR="004A7AE6" w:rsidP="00BA675A" w:rsidRDefault="004A7AE6" w14:paraId="14B7A6B3" wp14:textId="77777777">
            <w:pPr>
              <w:ind w:right="-295"/>
              <w:rPr>
                <w:rFonts w:ascii="Arial" w:hAnsi="Arial" w:cs="Arial"/>
                <w:szCs w:val="24"/>
              </w:rPr>
            </w:pPr>
            <w:r w:rsidRPr="00BA675A">
              <w:rPr>
                <w:rFonts w:ascii="Arial" w:hAnsi="Arial" w:cs="Arial"/>
                <w:b/>
                <w:szCs w:val="24"/>
              </w:rPr>
              <w:t>NEGATIVE impact</w:t>
            </w:r>
            <w:r w:rsidRPr="00BA675A" w:rsidR="001A1C86">
              <w:rPr>
                <w:rFonts w:ascii="Arial" w:hAnsi="Arial" w:cs="Arial"/>
                <w:szCs w:val="24"/>
              </w:rPr>
              <w:t xml:space="preserve"> – </w:t>
            </w:r>
            <w:r w:rsidRPr="00BA675A" w:rsidR="001A1C86">
              <w:rPr>
                <w:rFonts w:ascii="Arial" w:hAnsi="Arial" w:cs="Arial"/>
                <w:szCs w:val="24"/>
                <w:highlight w:val="yellow"/>
              </w:rPr>
              <w:t>Please enter:</w:t>
            </w:r>
          </w:p>
          <w:p w:rsidRPr="00BA675A" w:rsidR="004A7AE6" w:rsidP="00BA675A" w:rsidRDefault="004A7AE6" w14:paraId="7B37605A" wp14:textId="77777777">
            <w:pPr>
              <w:ind w:right="-295"/>
              <w:rPr>
                <w:rFonts w:ascii="Arial" w:hAnsi="Arial" w:cs="Arial"/>
                <w:b/>
                <w:sz w:val="32"/>
                <w:szCs w:val="32"/>
              </w:rPr>
            </w:pPr>
          </w:p>
        </w:tc>
      </w:tr>
      <w:tr xmlns:wp14="http://schemas.microsoft.com/office/word/2010/wordml" w:rsidRPr="00BA675A" w:rsidR="002842D4" w:rsidTr="00BA675A" w14:paraId="192663A4" wp14:textId="77777777">
        <w:tc>
          <w:tcPr>
            <w:tcW w:w="15257" w:type="dxa"/>
            <w:gridSpan w:val="10"/>
            <w:shd w:val="clear" w:color="auto" w:fill="008000"/>
          </w:tcPr>
          <w:p w:rsidRPr="00BA675A" w:rsidR="002842D4" w:rsidP="00BA675A" w:rsidRDefault="002842D4" w14:paraId="61214FA8" wp14:textId="77777777">
            <w:pPr>
              <w:ind w:right="-295"/>
              <w:rPr>
                <w:rFonts w:ascii="Arial" w:hAnsi="Arial" w:cs="Arial"/>
                <w:b/>
                <w:sz w:val="32"/>
                <w:szCs w:val="32"/>
              </w:rPr>
            </w:pPr>
            <w:r w:rsidRPr="00BA675A">
              <w:rPr>
                <w:rFonts w:ascii="Arial" w:hAnsi="Arial" w:cs="Arial"/>
                <w:b/>
                <w:sz w:val="32"/>
                <w:szCs w:val="32"/>
              </w:rPr>
              <w:t>Consideration of alternative measures or adjustments (in the case of a Negative Impact)</w:t>
            </w:r>
          </w:p>
        </w:tc>
      </w:tr>
      <w:tr xmlns:wp14="http://schemas.microsoft.com/office/word/2010/wordml" w:rsidRPr="00BA675A" w:rsidR="002858CF" w:rsidTr="00BA675A" w14:paraId="09B5E978" wp14:textId="77777777">
        <w:trPr>
          <w:trHeight w:val="741"/>
        </w:trPr>
        <w:tc>
          <w:tcPr>
            <w:tcW w:w="15257" w:type="dxa"/>
            <w:gridSpan w:val="10"/>
          </w:tcPr>
          <w:p w:rsidRPr="00BA675A" w:rsidR="002858CF" w:rsidP="00BA675A" w:rsidRDefault="002858CF" w14:paraId="1054D28A" wp14:textId="77777777">
            <w:pPr>
              <w:ind w:right="-295"/>
              <w:rPr>
                <w:rFonts w:ascii="Arial" w:hAnsi="Arial" w:cs="Arial"/>
                <w:szCs w:val="24"/>
              </w:rPr>
            </w:pPr>
            <w:r w:rsidRPr="00BA675A">
              <w:rPr>
                <w:rFonts w:ascii="Arial" w:hAnsi="Arial" w:cs="Arial"/>
                <w:szCs w:val="24"/>
                <w:highlight w:val="yellow"/>
              </w:rPr>
              <w:t>Please enter:</w:t>
            </w:r>
          </w:p>
        </w:tc>
      </w:tr>
      <w:tr xmlns:wp14="http://schemas.microsoft.com/office/word/2010/wordml" w:rsidRPr="00BA675A" w:rsidR="001A1C86" w:rsidTr="00BA675A" w14:paraId="5ACB6051" wp14:textId="77777777">
        <w:trPr>
          <w:trHeight w:val="555"/>
        </w:trPr>
        <w:tc>
          <w:tcPr>
            <w:tcW w:w="2234" w:type="dxa"/>
          </w:tcPr>
          <w:p w:rsidRPr="00BA675A" w:rsidR="001A1C86" w:rsidP="00BA675A" w:rsidRDefault="001A1C86" w14:paraId="1B47E3E7" wp14:textId="77777777">
            <w:pPr>
              <w:ind w:right="-295"/>
              <w:rPr>
                <w:rFonts w:ascii="Arial" w:hAnsi="Arial" w:cs="Arial"/>
                <w:b/>
                <w:szCs w:val="24"/>
              </w:rPr>
            </w:pPr>
            <w:r w:rsidRPr="00BA675A">
              <w:rPr>
                <w:rFonts w:ascii="Arial" w:hAnsi="Arial" w:cs="Arial"/>
                <w:b/>
                <w:szCs w:val="24"/>
              </w:rPr>
              <w:t>Reviewed by:</w:t>
            </w:r>
          </w:p>
        </w:tc>
        <w:tc>
          <w:tcPr>
            <w:tcW w:w="13023" w:type="dxa"/>
            <w:gridSpan w:val="9"/>
          </w:tcPr>
          <w:p w:rsidRPr="00BA675A" w:rsidR="001A1C86" w:rsidP="00BA675A" w:rsidRDefault="001A1C86" w14:paraId="394798F2" wp14:textId="77777777">
            <w:pPr>
              <w:ind w:right="-295"/>
              <w:rPr>
                <w:rFonts w:ascii="Arial" w:hAnsi="Arial" w:cs="Arial"/>
                <w:b/>
                <w:sz w:val="32"/>
                <w:szCs w:val="32"/>
              </w:rPr>
            </w:pPr>
          </w:p>
        </w:tc>
      </w:tr>
      <w:tr xmlns:wp14="http://schemas.microsoft.com/office/word/2010/wordml" w:rsidRPr="00BA675A" w:rsidR="001A1C86" w:rsidTr="00BA675A" w14:paraId="3101716D" wp14:textId="77777777">
        <w:trPr>
          <w:trHeight w:val="563"/>
        </w:trPr>
        <w:tc>
          <w:tcPr>
            <w:tcW w:w="2234" w:type="dxa"/>
          </w:tcPr>
          <w:p w:rsidRPr="00BA675A" w:rsidR="001A1C86" w:rsidP="00BA675A" w:rsidRDefault="001A1C86" w14:paraId="5D4EC514" wp14:textId="77777777">
            <w:pPr>
              <w:ind w:right="-295"/>
              <w:rPr>
                <w:rFonts w:ascii="Arial" w:hAnsi="Arial" w:cs="Arial"/>
                <w:b/>
                <w:szCs w:val="24"/>
              </w:rPr>
            </w:pPr>
            <w:r w:rsidRPr="00BA675A">
              <w:rPr>
                <w:rFonts w:ascii="Arial" w:hAnsi="Arial" w:cs="Arial"/>
                <w:b/>
                <w:szCs w:val="24"/>
              </w:rPr>
              <w:t>Date:</w:t>
            </w:r>
          </w:p>
        </w:tc>
        <w:tc>
          <w:tcPr>
            <w:tcW w:w="13023" w:type="dxa"/>
            <w:gridSpan w:val="9"/>
          </w:tcPr>
          <w:p w:rsidRPr="00BA675A" w:rsidR="001A1C86" w:rsidP="00BA675A" w:rsidRDefault="001A1C86" w14:paraId="3889A505" wp14:textId="77777777">
            <w:pPr>
              <w:ind w:right="-295"/>
              <w:rPr>
                <w:rFonts w:ascii="Arial" w:hAnsi="Arial" w:cs="Arial"/>
                <w:b/>
                <w:sz w:val="32"/>
                <w:szCs w:val="32"/>
              </w:rPr>
            </w:pPr>
          </w:p>
        </w:tc>
      </w:tr>
    </w:tbl>
    <w:p xmlns:wp14="http://schemas.microsoft.com/office/word/2010/wordml" w:rsidR="005522C0" w:rsidP="00E01F29" w:rsidRDefault="009A4E5F" w14:paraId="188B2E0E" wp14:textId="77777777">
      <w:pPr>
        <w:ind w:left="-426" w:right="-295"/>
        <w:rPr>
          <w:rFonts w:ascii="Arial" w:hAnsi="Arial" w:cs="Arial"/>
          <w:b/>
          <w:sz w:val="32"/>
          <w:szCs w:val="32"/>
        </w:rPr>
      </w:pPr>
      <w:r>
        <w:rPr>
          <w:rFonts w:ascii="Arial" w:hAnsi="Arial" w:cs="Arial"/>
          <w:b/>
          <w:sz w:val="32"/>
          <w:szCs w:val="32"/>
        </w:rPr>
        <w:t xml:space="preserve"> </w:t>
      </w:r>
      <w:r w:rsidR="008A2F10">
        <w:rPr>
          <w:rFonts w:ascii="Arial" w:hAnsi="Arial" w:cs="Arial"/>
          <w:b/>
          <w:sz w:val="32"/>
          <w:szCs w:val="32"/>
        </w:rPr>
        <w:t>App. 3</w:t>
      </w:r>
    </w:p>
    <w:p xmlns:wp14="http://schemas.microsoft.com/office/word/2010/wordml" w:rsidR="003265F6" w:rsidP="00E01F29" w:rsidRDefault="003265F6" w14:paraId="29079D35" wp14:textId="77777777">
      <w:pPr>
        <w:ind w:left="-426" w:right="-295"/>
        <w:rPr>
          <w:rFonts w:ascii="Arial" w:hAnsi="Arial" w:cs="Arial"/>
          <w:b/>
          <w:sz w:val="32"/>
          <w:szCs w:val="32"/>
        </w:rPr>
      </w:pPr>
    </w:p>
    <w:p xmlns:wp14="http://schemas.microsoft.com/office/word/2010/wordml" w:rsidR="003265F6" w:rsidP="003265F6" w:rsidRDefault="003265F6" w14:paraId="17686DC7" wp14:textId="77777777">
      <w:pPr>
        <w:ind w:left="-426" w:right="-295"/>
        <w:jc w:val="center"/>
        <w:rPr>
          <w:rFonts w:ascii="Arial" w:hAnsi="Arial" w:cs="Arial"/>
          <w:b/>
          <w:szCs w:val="24"/>
        </w:rPr>
      </w:pPr>
    </w:p>
    <w:p xmlns:wp14="http://schemas.microsoft.com/office/word/2010/wordml" w:rsidR="003265F6" w:rsidP="003265F6" w:rsidRDefault="003265F6" w14:paraId="53BD644D" wp14:textId="77777777">
      <w:pPr>
        <w:ind w:left="-426" w:right="-295"/>
        <w:jc w:val="center"/>
        <w:rPr>
          <w:rFonts w:ascii="Arial" w:hAnsi="Arial" w:cs="Arial"/>
          <w:b/>
          <w:szCs w:val="24"/>
        </w:rPr>
      </w:pPr>
    </w:p>
    <w:p xmlns:wp14="http://schemas.microsoft.com/office/word/2010/wordml" w:rsidR="003265F6" w:rsidP="003265F6" w:rsidRDefault="003265F6" w14:paraId="1A3FAC43" wp14:textId="77777777">
      <w:pPr>
        <w:ind w:left="-426" w:right="-295"/>
        <w:jc w:val="center"/>
        <w:rPr>
          <w:rFonts w:ascii="Arial" w:hAnsi="Arial" w:cs="Arial"/>
          <w:b/>
          <w:szCs w:val="24"/>
        </w:rPr>
      </w:pPr>
    </w:p>
    <w:p xmlns:wp14="http://schemas.microsoft.com/office/word/2010/wordml" w:rsidR="003265F6" w:rsidP="003265F6" w:rsidRDefault="003265F6" w14:paraId="2BBD94B2" wp14:textId="77777777">
      <w:pPr>
        <w:ind w:left="-426" w:right="-295"/>
        <w:jc w:val="center"/>
        <w:rPr>
          <w:rFonts w:ascii="Arial" w:hAnsi="Arial" w:cs="Arial"/>
          <w:b/>
          <w:szCs w:val="24"/>
        </w:rPr>
      </w:pPr>
    </w:p>
    <w:p xmlns:wp14="http://schemas.microsoft.com/office/word/2010/wordml" w:rsidR="003265F6" w:rsidP="003265F6" w:rsidRDefault="003265F6" w14:paraId="5854DE7F" wp14:textId="77777777">
      <w:pPr>
        <w:ind w:left="-426" w:right="-295"/>
        <w:jc w:val="center"/>
        <w:rPr>
          <w:rFonts w:ascii="Arial" w:hAnsi="Arial" w:cs="Arial"/>
          <w:b/>
          <w:szCs w:val="24"/>
        </w:rPr>
      </w:pPr>
    </w:p>
    <w:p xmlns:wp14="http://schemas.microsoft.com/office/word/2010/wordml" w:rsidR="003265F6" w:rsidP="003265F6" w:rsidRDefault="003265F6" w14:paraId="04D10BEB" wp14:textId="77777777">
      <w:pPr>
        <w:ind w:left="-426" w:right="-295"/>
        <w:jc w:val="center"/>
        <w:rPr>
          <w:rFonts w:ascii="Arial" w:hAnsi="Arial" w:cs="Arial"/>
          <w:b/>
          <w:szCs w:val="24"/>
        </w:rPr>
      </w:pPr>
      <w:r w:rsidRPr="00BC7CD9">
        <w:rPr>
          <w:rFonts w:ascii="Arial" w:hAnsi="Arial" w:cs="Arial"/>
          <w:b/>
          <w:szCs w:val="24"/>
        </w:rPr>
        <w:t xml:space="preserve">Strategic Equality Plan </w:t>
      </w:r>
    </w:p>
    <w:p xmlns:wp14="http://schemas.microsoft.com/office/word/2010/wordml" w:rsidR="003265F6" w:rsidP="003265F6" w:rsidRDefault="003265F6" w14:paraId="2CA7ADD4" wp14:textId="77777777">
      <w:pPr>
        <w:ind w:left="-426" w:right="-295"/>
        <w:jc w:val="center"/>
        <w:rPr>
          <w:rFonts w:ascii="Arial" w:hAnsi="Arial" w:cs="Arial"/>
          <w:szCs w:val="24"/>
        </w:rPr>
      </w:pPr>
    </w:p>
    <w:p xmlns:wp14="http://schemas.microsoft.com/office/word/2010/wordml" w:rsidRPr="00BC7CD9" w:rsidR="003265F6" w:rsidP="003265F6" w:rsidRDefault="003265F6" w14:paraId="314EE24A" wp14:textId="77777777">
      <w:pPr>
        <w:ind w:left="-426" w:right="-295"/>
        <w:jc w:val="center"/>
        <w:rPr>
          <w:rFonts w:ascii="Arial" w:hAnsi="Arial" w:cs="Arial"/>
          <w:szCs w:val="24"/>
        </w:rPr>
      </w:pPr>
    </w:p>
    <w:p xmlns:wp14="http://schemas.microsoft.com/office/word/2010/wordml" w:rsidRPr="00B00F4B" w:rsidR="003265F6" w:rsidP="003265F6" w:rsidRDefault="003265F6" w14:paraId="3DBF17A9" wp14:textId="77777777">
      <w:pPr>
        <w:ind w:left="-426" w:right="-295"/>
        <w:jc w:val="center"/>
        <w:rPr>
          <w:rFonts w:ascii="Arial" w:hAnsi="Arial" w:cs="Arial"/>
          <w:b/>
          <w:szCs w:val="24"/>
        </w:rPr>
      </w:pPr>
      <w:r w:rsidRPr="00B00F4B">
        <w:rPr>
          <w:rFonts w:ascii="Arial" w:hAnsi="Arial" w:cs="Arial"/>
          <w:b/>
          <w:szCs w:val="24"/>
        </w:rPr>
        <w:t>Appendices</w:t>
      </w:r>
    </w:p>
    <w:p xmlns:wp14="http://schemas.microsoft.com/office/word/2010/wordml" w:rsidRPr="00BC7CD9" w:rsidR="003265F6" w:rsidP="003265F6" w:rsidRDefault="003265F6" w14:paraId="76614669" wp14:textId="77777777">
      <w:pPr>
        <w:ind w:left="-426" w:right="-295"/>
        <w:rPr>
          <w:rFonts w:ascii="Arial" w:hAnsi="Arial" w:cs="Arial"/>
          <w:b/>
          <w:szCs w:val="24"/>
        </w:rPr>
      </w:pPr>
    </w:p>
    <w:p xmlns:wp14="http://schemas.microsoft.com/office/word/2010/wordml" w:rsidR="003265F6" w:rsidP="003265F6" w:rsidRDefault="003265F6" w14:paraId="57590049" wp14:textId="77777777">
      <w:pPr>
        <w:ind w:left="-426" w:right="-295"/>
        <w:rPr>
          <w:rFonts w:ascii="Arial" w:hAnsi="Arial" w:cs="Arial"/>
          <w:b/>
          <w:szCs w:val="24"/>
        </w:rPr>
      </w:pPr>
    </w:p>
    <w:p xmlns:wp14="http://schemas.microsoft.com/office/word/2010/wordml" w:rsidRPr="00BC7CD9" w:rsidR="003265F6" w:rsidP="003265F6" w:rsidRDefault="003265F6" w14:paraId="0C5B615A" wp14:textId="77777777">
      <w:pPr>
        <w:ind w:left="-426" w:right="-295"/>
        <w:rPr>
          <w:rFonts w:ascii="Arial" w:hAnsi="Arial" w:cs="Arial"/>
          <w:b/>
          <w:szCs w:val="24"/>
        </w:rPr>
      </w:pPr>
    </w:p>
    <w:p xmlns:wp14="http://schemas.microsoft.com/office/word/2010/wordml" w:rsidRPr="00BC7CD9" w:rsidR="003265F6" w:rsidP="003265F6" w:rsidRDefault="003265F6" w14:paraId="792F1AA2" wp14:textId="77777777">
      <w:pPr>
        <w:ind w:left="-426" w:right="-295"/>
        <w:rPr>
          <w:rFonts w:ascii="Arial" w:hAnsi="Arial" w:cs="Arial"/>
          <w:b/>
          <w:szCs w:val="24"/>
        </w:rPr>
      </w:pPr>
    </w:p>
    <w:p xmlns:wp14="http://schemas.microsoft.com/office/word/2010/wordml" w:rsidR="003265F6" w:rsidP="003265F6" w:rsidRDefault="003265F6" w14:paraId="3D8F5093" wp14:textId="77777777">
      <w:pPr>
        <w:ind w:left="3960" w:right="-295"/>
        <w:rPr>
          <w:rFonts w:ascii="Arial" w:hAnsi="Arial" w:cs="Arial"/>
          <w:b/>
          <w:szCs w:val="24"/>
        </w:rPr>
      </w:pPr>
      <w:r w:rsidRPr="00BC7CD9">
        <w:rPr>
          <w:rFonts w:ascii="Arial" w:hAnsi="Arial" w:cs="Arial"/>
          <w:b/>
          <w:szCs w:val="24"/>
        </w:rPr>
        <w:t>App. 1</w:t>
      </w:r>
      <w:r w:rsidRPr="00BC7CD9">
        <w:rPr>
          <w:rFonts w:ascii="Arial" w:hAnsi="Arial" w:cs="Arial"/>
          <w:b/>
          <w:szCs w:val="24"/>
        </w:rPr>
        <w:tab/>
      </w:r>
      <w:r w:rsidRPr="00BC7CD9">
        <w:rPr>
          <w:rFonts w:ascii="Arial" w:hAnsi="Arial" w:cs="Arial"/>
          <w:b/>
          <w:szCs w:val="24"/>
        </w:rPr>
        <w:t>Regional Equality Objectives</w:t>
      </w:r>
    </w:p>
    <w:p xmlns:wp14="http://schemas.microsoft.com/office/word/2010/wordml" w:rsidRPr="00BC7CD9" w:rsidR="003265F6" w:rsidP="003265F6" w:rsidRDefault="003265F6" w14:paraId="1A499DFC" wp14:textId="77777777">
      <w:pPr>
        <w:ind w:left="3960" w:right="-295"/>
        <w:rPr>
          <w:rFonts w:ascii="Arial" w:hAnsi="Arial" w:cs="Arial"/>
          <w:b/>
          <w:szCs w:val="24"/>
        </w:rPr>
      </w:pPr>
    </w:p>
    <w:p xmlns:wp14="http://schemas.microsoft.com/office/word/2010/wordml" w:rsidR="003265F6" w:rsidP="003265F6" w:rsidRDefault="003265F6" w14:paraId="10D11CFA" wp14:textId="77777777">
      <w:pPr>
        <w:ind w:left="3960" w:right="-295"/>
        <w:rPr>
          <w:rFonts w:ascii="Arial" w:hAnsi="Arial" w:cs="Arial"/>
          <w:b/>
          <w:szCs w:val="24"/>
        </w:rPr>
      </w:pPr>
      <w:r w:rsidRPr="00BC7CD9">
        <w:rPr>
          <w:rFonts w:ascii="Arial" w:hAnsi="Arial" w:cs="Arial"/>
          <w:b/>
          <w:szCs w:val="24"/>
        </w:rPr>
        <w:t>App. 2</w:t>
      </w:r>
      <w:r w:rsidRPr="00BC7CD9">
        <w:rPr>
          <w:rFonts w:ascii="Arial" w:hAnsi="Arial" w:cs="Arial"/>
          <w:b/>
          <w:szCs w:val="24"/>
        </w:rPr>
        <w:tab/>
      </w:r>
      <w:r w:rsidRPr="00BC7CD9">
        <w:rPr>
          <w:rFonts w:ascii="Arial" w:hAnsi="Arial" w:cs="Arial"/>
          <w:b/>
          <w:szCs w:val="24"/>
        </w:rPr>
        <w:t>School Equality Objectives and Action Plan</w:t>
      </w:r>
    </w:p>
    <w:p xmlns:wp14="http://schemas.microsoft.com/office/word/2010/wordml" w:rsidR="003265F6" w:rsidP="003265F6" w:rsidRDefault="003265F6" w14:paraId="5E7E3C41" wp14:textId="77777777">
      <w:pPr>
        <w:ind w:left="3960" w:right="-295"/>
        <w:rPr>
          <w:rFonts w:ascii="Arial" w:hAnsi="Arial" w:cs="Arial"/>
          <w:b/>
          <w:szCs w:val="24"/>
        </w:rPr>
      </w:pPr>
    </w:p>
    <w:p xmlns:wp14="http://schemas.microsoft.com/office/word/2010/wordml" w:rsidR="003265F6" w:rsidP="003265F6" w:rsidRDefault="003265F6" w14:paraId="05819909" wp14:textId="77777777">
      <w:pPr>
        <w:ind w:right="-295"/>
        <w:rPr>
          <w:rFonts w:ascii="Arial" w:hAnsi="Arial" w:cs="Arial"/>
          <w:b/>
          <w:szCs w:val="24"/>
        </w:rPr>
      </w:pPr>
      <w:r>
        <w:rPr>
          <w:rFonts w:ascii="Arial" w:hAnsi="Arial" w:cs="Arial"/>
          <w:b/>
          <w:szCs w:val="24"/>
        </w:rPr>
        <w:t xml:space="preserve">                                                           </w:t>
      </w:r>
    </w:p>
    <w:p xmlns:wp14="http://schemas.microsoft.com/office/word/2010/wordml" w:rsidRPr="00BC7CD9" w:rsidR="003265F6" w:rsidP="003265F6" w:rsidRDefault="003265F6" w14:paraId="03F828E4" wp14:textId="77777777">
      <w:pPr>
        <w:ind w:left="-426" w:right="-295"/>
        <w:rPr>
          <w:rFonts w:ascii="Arial" w:hAnsi="Arial" w:cs="Arial"/>
          <w:b/>
          <w:szCs w:val="24"/>
        </w:rPr>
      </w:pPr>
    </w:p>
    <w:p xmlns:wp14="http://schemas.microsoft.com/office/word/2010/wordml" w:rsidR="003265F6" w:rsidP="003265F6" w:rsidRDefault="003265F6" w14:paraId="2AC57CB0" wp14:textId="77777777">
      <w:pPr>
        <w:tabs>
          <w:tab w:val="left" w:pos="284"/>
        </w:tabs>
        <w:ind w:right="-295"/>
        <w:rPr>
          <w:rFonts w:ascii="Arial" w:hAnsi="Arial" w:cs="Arial"/>
          <w:b/>
        </w:rPr>
      </w:pPr>
    </w:p>
    <w:p xmlns:wp14="http://schemas.microsoft.com/office/word/2010/wordml" w:rsidRPr="00DB1738" w:rsidR="003265F6" w:rsidP="003265F6" w:rsidRDefault="003265F6" w14:paraId="0A6959E7" wp14:textId="77777777">
      <w:pPr>
        <w:tabs>
          <w:tab w:val="left" w:pos="284"/>
        </w:tabs>
        <w:ind w:right="-295"/>
        <w:rPr>
          <w:rFonts w:ascii="Arial" w:hAnsi="Arial" w:cs="Arial"/>
          <w:b/>
          <w:sz w:val="16"/>
          <w:szCs w:val="16"/>
        </w:rPr>
      </w:pPr>
      <w:r w:rsidRPr="00DB1738">
        <w:rPr>
          <w:rFonts w:ascii="Arial" w:hAnsi="Arial" w:cs="Arial"/>
          <w:b/>
          <w:sz w:val="16"/>
          <w:szCs w:val="16"/>
        </w:rPr>
        <w:t xml:space="preserve"> </w:t>
      </w:r>
    </w:p>
    <w:p xmlns:wp14="http://schemas.microsoft.com/office/word/2010/wordml" w:rsidRPr="00B50E6F" w:rsidR="003265F6" w:rsidP="003265F6" w:rsidRDefault="003265F6" w14:paraId="5186B13D" wp14:textId="77777777">
      <w:pPr>
        <w:tabs>
          <w:tab w:val="left" w:pos="284"/>
        </w:tabs>
        <w:ind w:left="284" w:right="-295" w:hanging="284"/>
        <w:rPr>
          <w:rFonts w:ascii="Arial" w:hAnsi="Arial" w:cs="Arial"/>
          <w:b/>
          <w:sz w:val="16"/>
          <w:szCs w:val="16"/>
        </w:rPr>
      </w:pPr>
    </w:p>
    <w:p xmlns:wp14="http://schemas.microsoft.com/office/word/2010/wordml" w:rsidRPr="00DB1738" w:rsidR="003265F6" w:rsidP="003265F6" w:rsidRDefault="003265F6" w14:paraId="6C57C439" wp14:textId="77777777">
      <w:pPr>
        <w:tabs>
          <w:tab w:val="left" w:pos="284"/>
        </w:tabs>
        <w:ind w:right="-295"/>
        <w:rPr>
          <w:rFonts w:ascii="Arial" w:hAnsi="Arial" w:cs="Arial"/>
          <w:b/>
          <w:sz w:val="16"/>
          <w:szCs w:val="16"/>
        </w:rPr>
      </w:pPr>
    </w:p>
    <w:p xmlns:wp14="http://schemas.microsoft.com/office/word/2010/wordml" w:rsidRPr="00B50E6F" w:rsidR="003265F6" w:rsidP="003265F6" w:rsidRDefault="003265F6" w14:paraId="3D404BC9" wp14:textId="77777777">
      <w:pPr>
        <w:pStyle w:val="ColorfulList-Accent1"/>
        <w:tabs>
          <w:tab w:val="left" w:pos="284"/>
        </w:tabs>
        <w:ind w:left="0"/>
        <w:rPr>
          <w:rFonts w:cs="Arial"/>
          <w:b/>
          <w:sz w:val="16"/>
          <w:szCs w:val="16"/>
        </w:rPr>
      </w:pPr>
    </w:p>
    <w:p xmlns:wp14="http://schemas.microsoft.com/office/word/2010/wordml" w:rsidRPr="00BC7CD9" w:rsidR="003265F6" w:rsidP="003265F6" w:rsidRDefault="003265F6" w14:paraId="4EEFE9CB" wp14:textId="77777777">
      <w:pPr>
        <w:pStyle w:val="Default"/>
        <w:spacing w:after="240"/>
        <w:ind w:right="-295" w:hanging="426"/>
        <w:jc w:val="right"/>
        <w:rPr>
          <w:rFonts w:cs="Arial"/>
          <w:b/>
          <w:szCs w:val="24"/>
        </w:rPr>
      </w:pPr>
      <w:r w:rsidRPr="00BC7CD9">
        <w:rPr>
          <w:rFonts w:cs="Arial"/>
          <w:szCs w:val="24"/>
        </w:rPr>
        <w:br w:type="page"/>
      </w:r>
      <w:r w:rsidRPr="00BC7CD9">
        <w:rPr>
          <w:rFonts w:cs="Arial"/>
          <w:b/>
          <w:szCs w:val="24"/>
        </w:rPr>
        <w:t>APPENDIX 1</w:t>
      </w:r>
    </w:p>
    <w:p xmlns:wp14="http://schemas.microsoft.com/office/word/2010/wordml" w:rsidRPr="00BC7CD9" w:rsidR="003265F6" w:rsidP="003265F6" w:rsidRDefault="003265F6" w14:paraId="2EB76363" wp14:textId="77777777">
      <w:pPr>
        <w:pStyle w:val="Default"/>
        <w:spacing w:after="240"/>
        <w:ind w:right="-295" w:hanging="426"/>
        <w:rPr>
          <w:rFonts w:cs="Arial"/>
          <w:b/>
          <w:szCs w:val="24"/>
        </w:rPr>
      </w:pPr>
      <w:r w:rsidRPr="00BC7CD9">
        <w:rPr>
          <w:rFonts w:cs="Arial"/>
          <w:b/>
          <w:szCs w:val="24"/>
        </w:rPr>
        <w:t>Regional Equality Objectives</w:t>
      </w:r>
    </w:p>
    <w:p xmlns:wp14="http://schemas.microsoft.com/office/word/2010/wordml" w:rsidRPr="00BC7CD9" w:rsidR="003265F6" w:rsidP="003265F6" w:rsidRDefault="003265F6" w14:paraId="21346629" wp14:textId="77777777">
      <w:pPr>
        <w:numPr>
          <w:ilvl w:val="0"/>
          <w:numId w:val="48"/>
        </w:numPr>
        <w:tabs>
          <w:tab w:val="clear" w:pos="720"/>
          <w:tab w:val="num" w:pos="360"/>
        </w:tabs>
        <w:ind w:left="360"/>
        <w:rPr>
          <w:rFonts w:ascii="Arial" w:hAnsi="Arial" w:cs="Arial"/>
          <w:b/>
          <w:szCs w:val="24"/>
        </w:rPr>
      </w:pPr>
      <w:r w:rsidRPr="00BC7CD9">
        <w:rPr>
          <w:rFonts w:ascii="Arial" w:hAnsi="Arial" w:cs="Arial"/>
          <w:b/>
          <w:szCs w:val="24"/>
        </w:rPr>
        <w:t>Reduce Gaps in attainment between Boys and Girls and between other protected groups as identified in local data</w:t>
      </w:r>
    </w:p>
    <w:p xmlns:wp14="http://schemas.microsoft.com/office/word/2010/wordml" w:rsidRPr="00BC7CD9" w:rsidR="003265F6" w:rsidP="003265F6" w:rsidRDefault="003265F6" w14:paraId="1294F84C" wp14:textId="77777777">
      <w:pPr>
        <w:rPr>
          <w:rFonts w:ascii="Arial" w:hAnsi="Arial" w:cs="Arial"/>
          <w:b/>
          <w:szCs w:val="24"/>
        </w:rPr>
      </w:pPr>
      <w:r w:rsidRPr="00BC7CD9">
        <w:rPr>
          <w:rFonts w:ascii="Arial" w:hAnsi="Arial" w:cs="Arial"/>
          <w:szCs w:val="24"/>
        </w:rPr>
        <w:t>National research indicates inequalities in the levels of attainment between genders, ethnicities and between disabled people and non-disabled people.  B</w:t>
      </w:r>
      <w:r w:rsidRPr="00BC7CD9">
        <w:rPr>
          <w:rFonts w:ascii="Arial" w:hAnsi="Arial" w:cs="Arial"/>
          <w:bCs/>
          <w:szCs w:val="24"/>
        </w:rPr>
        <w:t>oys, black, Bangladeshi and Pakistani pupils and disabled children all perform poorly on average compared to other groups.</w:t>
      </w:r>
    </w:p>
    <w:p xmlns:wp14="http://schemas.microsoft.com/office/word/2010/wordml" w:rsidRPr="00BC7CD9" w:rsidR="003265F6" w:rsidP="003265F6" w:rsidRDefault="003265F6" w14:paraId="61319B8A" wp14:textId="77777777">
      <w:pPr>
        <w:rPr>
          <w:rFonts w:ascii="Arial" w:hAnsi="Arial" w:cs="Arial"/>
          <w:szCs w:val="24"/>
        </w:rPr>
      </w:pPr>
    </w:p>
    <w:p xmlns:wp14="http://schemas.microsoft.com/office/word/2010/wordml" w:rsidRPr="00BC7CD9" w:rsidR="003265F6" w:rsidP="003265F6" w:rsidRDefault="003265F6" w14:paraId="23DF8FCE" wp14:textId="77777777">
      <w:pPr>
        <w:numPr>
          <w:ilvl w:val="0"/>
          <w:numId w:val="48"/>
        </w:numPr>
        <w:ind w:left="360"/>
        <w:rPr>
          <w:rFonts w:ascii="Arial" w:hAnsi="Arial" w:cs="Arial"/>
          <w:b/>
          <w:szCs w:val="24"/>
        </w:rPr>
      </w:pPr>
      <w:r>
        <w:rPr>
          <w:rFonts w:ascii="Arial" w:hAnsi="Arial" w:cs="Arial"/>
          <w:b/>
          <w:szCs w:val="24"/>
        </w:rPr>
        <w:t>Implement</w:t>
      </w:r>
      <w:r w:rsidRPr="00BC7CD9">
        <w:rPr>
          <w:rFonts w:ascii="Arial" w:hAnsi="Arial" w:cs="Arial"/>
          <w:b/>
          <w:szCs w:val="24"/>
        </w:rPr>
        <w:t xml:space="preserve"> Welsh Government Bullying Guidance and reduce Identity based bullying in schools </w:t>
      </w:r>
    </w:p>
    <w:p xmlns:wp14="http://schemas.microsoft.com/office/word/2010/wordml" w:rsidR="003265F6" w:rsidP="003265F6" w:rsidRDefault="003265F6" w14:paraId="42A150C8" wp14:textId="77777777">
      <w:pPr>
        <w:rPr>
          <w:rFonts w:ascii="Arial" w:hAnsi="Arial" w:cs="Arial"/>
          <w:szCs w:val="24"/>
        </w:rPr>
      </w:pPr>
      <w:r w:rsidRPr="00BC7CD9">
        <w:rPr>
          <w:rFonts w:ascii="Arial" w:hAnsi="Arial" w:cs="Arial"/>
          <w:szCs w:val="24"/>
        </w:rPr>
        <w:t xml:space="preserve">The All Wales Survey of Bullying in schools (WG 2009) found a range of identity based bullying in schools across Wales.  </w:t>
      </w:r>
    </w:p>
    <w:p xmlns:wp14="http://schemas.microsoft.com/office/word/2010/wordml" w:rsidRPr="00BC7CD9" w:rsidR="003265F6" w:rsidP="003265F6" w:rsidRDefault="003265F6" w14:paraId="31A560F4" wp14:textId="77777777">
      <w:pPr>
        <w:rPr>
          <w:rFonts w:ascii="Arial" w:hAnsi="Arial" w:cs="Arial"/>
          <w:szCs w:val="24"/>
        </w:rPr>
      </w:pPr>
    </w:p>
    <w:p xmlns:wp14="http://schemas.microsoft.com/office/word/2010/wordml" w:rsidRPr="00BC7CD9" w:rsidR="003265F6" w:rsidP="003265F6" w:rsidRDefault="003265F6" w14:paraId="6C36F9EC" wp14:textId="77777777">
      <w:pPr>
        <w:numPr>
          <w:ilvl w:val="0"/>
          <w:numId w:val="48"/>
        </w:numPr>
        <w:ind w:left="360"/>
        <w:rPr>
          <w:rFonts w:ascii="Arial" w:hAnsi="Arial" w:cs="Arial"/>
          <w:b/>
          <w:szCs w:val="24"/>
        </w:rPr>
      </w:pPr>
      <w:r w:rsidRPr="00BC7CD9">
        <w:rPr>
          <w:rFonts w:ascii="Arial" w:hAnsi="Arial" w:cs="Arial"/>
          <w:b/>
          <w:szCs w:val="24"/>
        </w:rPr>
        <w:t>Reduce gaps in levels of attendance between different protected groups as identified in local data</w:t>
      </w:r>
    </w:p>
    <w:p xmlns:wp14="http://schemas.microsoft.com/office/word/2010/wordml" w:rsidRPr="00BC7CD9" w:rsidR="003265F6" w:rsidP="003265F6" w:rsidRDefault="003265F6" w14:paraId="70DF735C" wp14:textId="77777777">
      <w:pPr>
        <w:rPr>
          <w:rFonts w:ascii="Arial" w:hAnsi="Arial" w:cs="Arial"/>
          <w:szCs w:val="24"/>
        </w:rPr>
      </w:pPr>
    </w:p>
    <w:p xmlns:wp14="http://schemas.microsoft.com/office/word/2010/wordml" w:rsidRPr="00BC7CD9" w:rsidR="003265F6" w:rsidP="003265F6" w:rsidRDefault="003265F6" w14:paraId="12EAAA37" wp14:textId="77777777">
      <w:pPr>
        <w:numPr>
          <w:ilvl w:val="0"/>
          <w:numId w:val="48"/>
        </w:numPr>
        <w:ind w:left="360"/>
        <w:rPr>
          <w:rFonts w:ascii="Arial" w:hAnsi="Arial" w:cs="Arial"/>
          <w:b/>
          <w:szCs w:val="24"/>
        </w:rPr>
      </w:pPr>
      <w:r w:rsidRPr="00BC7CD9">
        <w:rPr>
          <w:rFonts w:ascii="Arial" w:hAnsi="Arial" w:cs="Arial"/>
          <w:b/>
          <w:szCs w:val="24"/>
        </w:rPr>
        <w:t>Reduce the number of NEETs</w:t>
      </w:r>
    </w:p>
    <w:p xmlns:wp14="http://schemas.microsoft.com/office/word/2010/wordml" w:rsidRPr="00BC7CD9" w:rsidR="003265F6" w:rsidP="003265F6" w:rsidRDefault="003265F6" w14:paraId="0CCA311F" wp14:textId="77777777">
      <w:pPr>
        <w:rPr>
          <w:rFonts w:ascii="Arial" w:hAnsi="Arial" w:cs="Arial"/>
          <w:szCs w:val="24"/>
        </w:rPr>
      </w:pPr>
      <w:r w:rsidRPr="00BC7CD9">
        <w:rPr>
          <w:rFonts w:ascii="Arial" w:hAnsi="Arial" w:cs="Arial"/>
          <w:color w:val="000000"/>
          <w:szCs w:val="24"/>
        </w:rPr>
        <w:t>Wales has a higher proportion of people who were not in education, employment or training (NEET) among the 16-24 year old group than England.  Being NEET is a major disadvantage to young people.</w:t>
      </w:r>
    </w:p>
    <w:p xmlns:wp14="http://schemas.microsoft.com/office/word/2010/wordml" w:rsidRPr="00BC7CD9" w:rsidR="003265F6" w:rsidP="003265F6" w:rsidRDefault="003265F6" w14:paraId="3A413BF6" wp14:textId="77777777">
      <w:pPr>
        <w:rPr>
          <w:rFonts w:ascii="Arial" w:hAnsi="Arial" w:cs="Arial"/>
          <w:szCs w:val="24"/>
        </w:rPr>
      </w:pPr>
    </w:p>
    <w:p xmlns:wp14="http://schemas.microsoft.com/office/word/2010/wordml" w:rsidRPr="00BC7CD9" w:rsidR="003265F6" w:rsidP="003265F6" w:rsidRDefault="003265F6" w14:paraId="14C7440E" wp14:textId="77777777">
      <w:pPr>
        <w:numPr>
          <w:ilvl w:val="0"/>
          <w:numId w:val="48"/>
        </w:numPr>
        <w:ind w:left="360"/>
        <w:rPr>
          <w:rFonts w:ascii="Arial" w:hAnsi="Arial" w:cs="Arial"/>
          <w:b/>
          <w:szCs w:val="24"/>
        </w:rPr>
      </w:pPr>
      <w:r w:rsidRPr="00BC7CD9">
        <w:rPr>
          <w:rFonts w:ascii="Arial" w:hAnsi="Arial" w:cs="Arial"/>
          <w:b/>
          <w:szCs w:val="24"/>
        </w:rPr>
        <w:t>Improve access to information and physical access to schools and other learning settings for pupils, parents and staff.</w:t>
      </w:r>
    </w:p>
    <w:p xmlns:wp14="http://schemas.microsoft.com/office/word/2010/wordml" w:rsidRPr="00BC7CD9" w:rsidR="003265F6" w:rsidP="003265F6" w:rsidRDefault="003265F6" w14:paraId="3FE5D65E" wp14:textId="77777777">
      <w:pPr>
        <w:rPr>
          <w:rFonts w:ascii="Arial" w:hAnsi="Arial" w:cs="Arial"/>
          <w:b/>
          <w:szCs w:val="24"/>
        </w:rPr>
      </w:pPr>
      <w:r w:rsidRPr="00BC7CD9">
        <w:rPr>
          <w:rFonts w:ascii="Arial" w:hAnsi="Arial" w:cs="Arial"/>
          <w:szCs w:val="24"/>
        </w:rPr>
        <w:t>Head teachers and Governors need to be confident that all pupils can reasonably access services and are not unjustifiably disadvantaged by having any of the protected characteristics.  Schools already have Disability Access Plans in place. However, schools and local authorities through the public sector equality duties need, to cater for the needs of all protected groups so the scope is wider than Disability Access Plans.</w:t>
      </w:r>
    </w:p>
    <w:p xmlns:wp14="http://schemas.microsoft.com/office/word/2010/wordml" w:rsidRPr="00BC7CD9" w:rsidR="003265F6" w:rsidP="003265F6" w:rsidRDefault="003265F6" w14:paraId="33D28B4B" wp14:textId="77777777">
      <w:pPr>
        <w:rPr>
          <w:rFonts w:ascii="Arial" w:hAnsi="Arial" w:cs="Arial"/>
          <w:szCs w:val="24"/>
        </w:rPr>
      </w:pPr>
    </w:p>
    <w:p xmlns:wp14="http://schemas.microsoft.com/office/word/2010/wordml" w:rsidRPr="00BC7CD9" w:rsidR="003265F6" w:rsidP="003265F6" w:rsidRDefault="003265F6" w14:paraId="0B06EB30" wp14:textId="77777777">
      <w:pPr>
        <w:numPr>
          <w:ilvl w:val="0"/>
          <w:numId w:val="48"/>
        </w:numPr>
        <w:ind w:left="360"/>
        <w:rPr>
          <w:rFonts w:ascii="Arial" w:hAnsi="Arial" w:cs="Arial"/>
          <w:b/>
          <w:szCs w:val="24"/>
        </w:rPr>
      </w:pPr>
      <w:r w:rsidRPr="00BC7CD9">
        <w:rPr>
          <w:rFonts w:ascii="Arial" w:hAnsi="Arial" w:cs="Arial"/>
          <w:b/>
          <w:szCs w:val="24"/>
        </w:rPr>
        <w:t>Raise awareness of equality and diversity issues among Pupils, Staff and Governors.</w:t>
      </w:r>
    </w:p>
    <w:p xmlns:wp14="http://schemas.microsoft.com/office/word/2010/wordml" w:rsidRPr="00BC7CD9" w:rsidR="003265F6" w:rsidP="003265F6" w:rsidRDefault="003265F6" w14:paraId="59E68573" wp14:textId="77777777">
      <w:pPr>
        <w:rPr>
          <w:rFonts w:ascii="Arial" w:hAnsi="Arial" w:cs="Arial"/>
          <w:szCs w:val="24"/>
        </w:rPr>
      </w:pPr>
      <w:r w:rsidRPr="00BC7CD9">
        <w:rPr>
          <w:rFonts w:ascii="Arial" w:hAnsi="Arial" w:cs="Arial"/>
          <w:szCs w:val="24"/>
        </w:rPr>
        <w:t>None statutory guidance on the Public Sector Equality Duties states that ‘a listed body in Wales (including all Schools) must make appropriate arrangements to promote knowledge and understanding of the general and specific duties amongst its employees.’  In the school context we wish to extend this to include pupils and Governors.</w:t>
      </w:r>
    </w:p>
    <w:p xmlns:wp14="http://schemas.microsoft.com/office/word/2010/wordml" w:rsidRPr="00BC7CD9" w:rsidR="003265F6" w:rsidP="003265F6" w:rsidRDefault="003265F6" w14:paraId="37EFA3E3" wp14:textId="77777777">
      <w:pPr>
        <w:rPr>
          <w:rFonts w:ascii="Arial" w:hAnsi="Arial" w:cs="Arial"/>
          <w:szCs w:val="24"/>
        </w:rPr>
        <w:sectPr w:rsidRPr="00BC7CD9" w:rsidR="003265F6" w:rsidSect="003265F6">
          <w:footerReference w:type="even" r:id="rId18"/>
          <w:footerReference w:type="default" r:id="rId19"/>
          <w:footerReference w:type="first" r:id="rId20"/>
          <w:pgSz w:w="16840" w:h="11907" w:orient="landscape" w:code="9"/>
          <w:pgMar w:top="567" w:right="851" w:bottom="1418" w:left="1134" w:header="720" w:footer="720" w:gutter="0"/>
          <w:cols w:space="708"/>
          <w:titlePg/>
          <w:docGrid w:linePitch="360"/>
        </w:sectPr>
      </w:pPr>
    </w:p>
    <w:p xmlns:wp14="http://schemas.microsoft.com/office/word/2010/wordml" w:rsidRPr="00BB4B99" w:rsidR="003265F6" w:rsidP="003265F6" w:rsidRDefault="003265F6" w14:paraId="41C6AC2A" wp14:textId="77777777">
      <w:pPr>
        <w:ind w:left="-426" w:right="-295"/>
        <w:jc w:val="center"/>
        <w:rPr>
          <w:rFonts w:ascii="Arial" w:hAnsi="Arial" w:cs="Arial"/>
          <w:b/>
          <w:sz w:val="16"/>
          <w:szCs w:val="16"/>
        </w:rPr>
      </w:pPr>
    </w:p>
    <w:p xmlns:wp14="http://schemas.microsoft.com/office/word/2010/wordml" w:rsidRPr="002876C9" w:rsidR="003265F6" w:rsidP="1F5D73AB" w:rsidRDefault="003265F6" w14:paraId="31C4030B" wp14:textId="77777777" wp14:noSpellErr="1">
      <w:pPr>
        <w:ind w:left="-426" w:right="-295"/>
        <w:jc w:val="center"/>
        <w:rPr>
          <w:rFonts w:ascii="Arial" w:hAnsi="Arial" w:cs="Arial"/>
          <w:b w:val="1"/>
          <w:bCs w:val="1"/>
          <w:color w:val="auto"/>
        </w:rPr>
      </w:pPr>
      <w:r w:rsidRPr="1F5D73AB" w:rsidR="1F5D73AB">
        <w:rPr>
          <w:rFonts w:ascii="Arial" w:hAnsi="Arial" w:cs="Arial"/>
          <w:b w:val="1"/>
          <w:bCs w:val="1"/>
          <w:color w:val="auto"/>
        </w:rPr>
        <w:t xml:space="preserve">Strategic Equality Plan </w:t>
      </w:r>
    </w:p>
    <w:p xmlns:wp14="http://schemas.microsoft.com/office/word/2010/wordml" w:rsidRPr="002876C9" w:rsidR="003265F6" w:rsidP="1F5D73AB" w:rsidRDefault="003265F6" w14:paraId="2DC44586" wp14:textId="77777777">
      <w:pPr>
        <w:ind w:left="-426" w:right="-295"/>
        <w:jc w:val="center"/>
        <w:rPr>
          <w:rFonts w:ascii="Arial" w:hAnsi="Arial" w:cs="Arial"/>
          <w:b w:val="1"/>
          <w:bCs w:val="1"/>
          <w:color w:val="auto"/>
          <w:sz w:val="16"/>
          <w:szCs w:val="16"/>
        </w:rPr>
      </w:pPr>
    </w:p>
    <w:p xmlns:wp14="http://schemas.microsoft.com/office/word/2010/wordml" w:rsidRPr="002876C9" w:rsidR="003265F6" w:rsidP="1F5D73AB" w:rsidRDefault="003265F6" w14:paraId="6BA9367F" wp14:textId="77777777" wp14:noSpellErr="1">
      <w:pPr>
        <w:jc w:val="center"/>
        <w:rPr>
          <w:rFonts w:ascii="Arial" w:hAnsi="Arial" w:cs="Arial"/>
          <w:b w:val="1"/>
          <w:bCs w:val="1"/>
          <w:color w:val="auto"/>
        </w:rPr>
      </w:pPr>
      <w:r w:rsidRPr="1F5D73AB" w:rsidR="1F5D73AB">
        <w:rPr>
          <w:rFonts w:ascii="Arial" w:hAnsi="Arial" w:cs="Arial"/>
          <w:b w:val="1"/>
          <w:bCs w:val="1"/>
          <w:color w:val="auto"/>
        </w:rPr>
        <w:t>Equality Objectives and Action Plan</w:t>
      </w:r>
    </w:p>
    <w:p xmlns:wp14="http://schemas.microsoft.com/office/word/2010/wordml" w:rsidRPr="002876C9" w:rsidR="003265F6" w:rsidP="1F5D73AB" w:rsidRDefault="003265F6" w14:paraId="4FFCBC07" wp14:textId="77777777">
      <w:pPr>
        <w:jc w:val="center"/>
        <w:rPr>
          <w:rFonts w:ascii="Arial" w:hAnsi="Arial"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37"/>
        <w:gridCol w:w="6935"/>
        <w:gridCol w:w="2808"/>
        <w:gridCol w:w="2101"/>
        <w:gridCol w:w="1764"/>
      </w:tblGrid>
      <w:tr xmlns:wp14="http://schemas.microsoft.com/office/word/2010/wordml" w:rsidRPr="002876C9" w:rsidR="003265F6" w:rsidTr="207C29A7" w14:paraId="55A91345" wp14:textId="77777777">
        <w:tc>
          <w:tcPr>
            <w:tcW w:w="15071" w:type="dxa"/>
            <w:gridSpan w:val="5"/>
            <w:tcMar/>
          </w:tcPr>
          <w:p w:rsidRPr="002876C9" w:rsidR="003265F6" w:rsidP="1F5D73AB" w:rsidRDefault="003265F6" w14:paraId="58C82AA8" wp14:textId="77777777" wp14:noSpellErr="1">
            <w:pPr>
              <w:rPr>
                <w:rFonts w:ascii="Arial" w:hAnsi="Arial" w:cs="Arial"/>
                <w:b w:val="1"/>
                <w:bCs w:val="1"/>
                <w:color w:val="auto"/>
              </w:rPr>
            </w:pPr>
            <w:r w:rsidRPr="1F5D73AB" w:rsidR="1F5D73AB">
              <w:rPr>
                <w:rFonts w:ascii="Arial" w:hAnsi="Arial" w:cs="Arial"/>
                <w:b w:val="1"/>
                <w:bCs w:val="1"/>
                <w:color w:val="auto"/>
              </w:rPr>
              <w:t>Equality Objective 1.</w:t>
            </w:r>
          </w:p>
          <w:p w:rsidRPr="002876C9" w:rsidR="003265F6" w:rsidP="1F5D73AB" w:rsidRDefault="003265F6" w14:paraId="1728B4D0" wp14:textId="77777777">
            <w:pPr>
              <w:rPr>
                <w:rFonts w:ascii="Arial" w:hAnsi="Arial" w:cs="Arial"/>
                <w:b w:val="1"/>
                <w:bCs w:val="1"/>
                <w:color w:val="auto"/>
              </w:rPr>
            </w:pPr>
          </w:p>
          <w:p w:rsidRPr="002876C9" w:rsidR="003265F6" w:rsidP="1F5D73AB" w:rsidRDefault="003265F6" w14:paraId="1873CF0F" w14:noSpellErr="1" wp14:textId="3A7931FD">
            <w:pPr>
              <w:tabs>
                <w:tab w:val="left" w:pos="284"/>
              </w:tabs>
              <w:ind w:right="-295"/>
              <w:rPr>
                <w:rFonts w:ascii="Arial" w:hAnsi="Arial" w:cs="Arial"/>
                <w:b w:val="1"/>
                <w:bCs w:val="1"/>
                <w:color w:val="auto"/>
              </w:rPr>
            </w:pPr>
            <w:r w:rsidRPr="1F5D73AB" w:rsidR="1F5D73AB">
              <w:rPr>
                <w:rFonts w:ascii="Arial" w:hAnsi="Arial" w:cs="Arial"/>
                <w:b w:val="1"/>
                <w:bCs w:val="1"/>
                <w:color w:val="auto"/>
              </w:rPr>
              <w:t>Reduce the attainment gap between boys (lower) and girls in Foundation Phase</w:t>
            </w:r>
            <w:r w:rsidRPr="1F5D73AB" w:rsidR="1F5D73AB">
              <w:rPr>
                <w:rFonts w:ascii="Arial" w:hAnsi="Arial" w:cs="Arial"/>
                <w:b w:val="1"/>
                <w:bCs w:val="1"/>
                <w:color w:val="auto"/>
              </w:rPr>
              <w:t>, particularly in LLC with a view to more equal achievement of FOPI</w:t>
            </w:r>
          </w:p>
          <w:p w:rsidRPr="002876C9" w:rsidR="003265F6" w:rsidP="1F5D73AB" w:rsidRDefault="003265F6" w14:paraId="34959D4B" wp14:textId="77777777">
            <w:pPr>
              <w:rPr>
                <w:rFonts w:ascii="Arial" w:hAnsi="Arial" w:cs="Arial"/>
                <w:b w:val="1"/>
                <w:bCs w:val="1"/>
                <w:color w:val="auto"/>
              </w:rPr>
            </w:pPr>
          </w:p>
        </w:tc>
      </w:tr>
      <w:tr xmlns:wp14="http://schemas.microsoft.com/office/word/2010/wordml" w:rsidRPr="002876C9" w:rsidR="003265F6" w:rsidTr="207C29A7" w14:paraId="2C10E73D" wp14:textId="77777777">
        <w:tc>
          <w:tcPr>
            <w:tcW w:w="15071" w:type="dxa"/>
            <w:gridSpan w:val="5"/>
            <w:tcMar/>
          </w:tcPr>
          <w:p w:rsidRPr="002876C9" w:rsidR="003265F6" w:rsidP="1F5D73AB" w:rsidRDefault="003265F6" w14:paraId="2B0B536E" wp14:textId="77777777" wp14:noSpellErr="1">
            <w:pPr>
              <w:rPr>
                <w:rFonts w:ascii="Arial" w:hAnsi="Arial" w:cs="Arial"/>
                <w:b w:val="1"/>
                <w:bCs w:val="1"/>
                <w:color w:val="auto"/>
              </w:rPr>
            </w:pPr>
            <w:r w:rsidRPr="1F5D73AB" w:rsidR="1F5D73AB">
              <w:rPr>
                <w:rFonts w:ascii="Arial" w:hAnsi="Arial" w:cs="Arial"/>
                <w:b w:val="1"/>
                <w:bCs w:val="1"/>
                <w:color w:val="auto"/>
              </w:rPr>
              <w:t>Our Research:</w:t>
            </w:r>
          </w:p>
          <w:p w:rsidRPr="002876C9" w:rsidR="003265F6" w:rsidP="1F5D73AB" w:rsidRDefault="003265F6" w14:paraId="423A754A" wp14:textId="77777777" wp14:noSpellErr="1">
            <w:pPr>
              <w:rPr>
                <w:rFonts w:ascii="Arial" w:hAnsi="Arial" w:cs="Arial"/>
                <w:color w:val="auto"/>
              </w:rPr>
            </w:pPr>
            <w:r w:rsidRPr="1F5D73AB" w:rsidR="1F5D73AB">
              <w:rPr>
                <w:rFonts w:ascii="Arial" w:hAnsi="Arial" w:cs="Arial"/>
                <w:color w:val="auto"/>
              </w:rPr>
              <w:t>Analysis of annual data and performance</w:t>
            </w:r>
          </w:p>
          <w:p w:rsidRPr="002876C9" w:rsidR="003265F6" w:rsidP="1F5D73AB" w:rsidRDefault="003265F6" w14:paraId="7BD58BA2" wp14:textId="77777777">
            <w:pPr>
              <w:rPr>
                <w:rFonts w:ascii="Arial" w:hAnsi="Arial" w:cs="Arial"/>
                <w:b w:val="1"/>
                <w:bCs w:val="1"/>
                <w:color w:val="auto"/>
              </w:rPr>
            </w:pPr>
          </w:p>
        </w:tc>
      </w:tr>
      <w:tr xmlns:wp14="http://schemas.microsoft.com/office/word/2010/wordml" w:rsidRPr="002876C9" w:rsidR="003265F6" w:rsidTr="207C29A7" w14:paraId="62D21986" wp14:textId="77777777">
        <w:tc>
          <w:tcPr>
            <w:tcW w:w="15071" w:type="dxa"/>
            <w:gridSpan w:val="5"/>
            <w:tcMar/>
          </w:tcPr>
          <w:p w:rsidRPr="002876C9" w:rsidR="003265F6" w:rsidP="1F5D73AB" w:rsidRDefault="003265F6" w14:paraId="44AFA8F6" wp14:textId="77777777" wp14:noSpellErr="1">
            <w:pPr>
              <w:jc w:val="both"/>
              <w:rPr>
                <w:rFonts w:ascii="Arial" w:hAnsi="Arial" w:cs="Arial"/>
                <w:b w:val="1"/>
                <w:bCs w:val="1"/>
                <w:color w:val="auto"/>
              </w:rPr>
            </w:pPr>
            <w:r w:rsidRPr="1F5D73AB" w:rsidR="1F5D73AB">
              <w:rPr>
                <w:rFonts w:ascii="Arial" w:hAnsi="Arial" w:cs="Arial"/>
                <w:b w:val="1"/>
                <w:bCs w:val="1"/>
                <w:color w:val="auto"/>
              </w:rPr>
              <w:t>Information from Engagement:</w:t>
            </w:r>
          </w:p>
          <w:p w:rsidRPr="002876C9" w:rsidR="003265F6" w:rsidP="1F5D73AB" w:rsidRDefault="003265F6" w14:paraId="68377701" wp14:textId="77777777" wp14:noSpellErr="1">
            <w:pPr>
              <w:rPr>
                <w:rFonts w:ascii="Arial" w:hAnsi="Arial" w:cs="Arial"/>
                <w:color w:val="auto"/>
              </w:rPr>
            </w:pPr>
            <w:r w:rsidRPr="1F5D73AB" w:rsidR="1F5D73AB">
              <w:rPr>
                <w:rFonts w:ascii="Arial" w:hAnsi="Arial" w:cs="Arial"/>
                <w:color w:val="auto"/>
              </w:rPr>
              <w:t>Learner feedback suggest that pupils respond well to greater choice in learning.</w:t>
            </w:r>
          </w:p>
          <w:p w:rsidRPr="002876C9" w:rsidR="003265F6" w:rsidP="1F5D73AB" w:rsidRDefault="003265F6" w14:paraId="4357A966" wp14:textId="77777777">
            <w:pPr>
              <w:rPr>
                <w:rFonts w:ascii="Arial" w:hAnsi="Arial" w:cs="Arial"/>
                <w:color w:val="auto"/>
              </w:rPr>
            </w:pPr>
          </w:p>
        </w:tc>
      </w:tr>
      <w:tr xmlns:wp14="http://schemas.microsoft.com/office/word/2010/wordml" w:rsidRPr="002876C9" w:rsidR="003265F6" w:rsidTr="207C29A7" w14:paraId="21040861" wp14:textId="77777777">
        <w:tc>
          <w:tcPr>
            <w:tcW w:w="15071" w:type="dxa"/>
            <w:gridSpan w:val="5"/>
            <w:tcMar/>
          </w:tcPr>
          <w:p w:rsidRPr="002876C9" w:rsidR="003265F6" w:rsidP="1F5D73AB" w:rsidRDefault="003265F6" w14:paraId="5C7EDF81" wp14:textId="77777777" wp14:noSpellErr="1">
            <w:pPr>
              <w:rPr>
                <w:rFonts w:ascii="Arial" w:hAnsi="Arial" w:cs="Arial"/>
                <w:b w:val="1"/>
                <w:bCs w:val="1"/>
                <w:color w:val="auto"/>
              </w:rPr>
            </w:pPr>
            <w:r w:rsidRPr="1F5D73AB" w:rsidR="1F5D73AB">
              <w:rPr>
                <w:rFonts w:ascii="Arial" w:hAnsi="Arial" w:cs="Arial"/>
                <w:b w:val="1"/>
                <w:bCs w:val="1"/>
                <w:color w:val="auto"/>
              </w:rPr>
              <w:t>Data Development:</w:t>
            </w:r>
          </w:p>
          <w:p w:rsidRPr="002876C9" w:rsidR="003265F6" w:rsidP="1F5D73AB" w:rsidRDefault="003265F6" w14:paraId="38478B56" w14:noSpellErr="1" wp14:textId="2B35DD28">
            <w:pPr>
              <w:jc w:val="both"/>
              <w:rPr>
                <w:rFonts w:ascii="Arial" w:hAnsi="Arial" w:cs="Arial"/>
                <w:color w:val="auto"/>
              </w:rPr>
            </w:pPr>
            <w:r w:rsidRPr="1F5D73AB" w:rsidR="1F5D73AB">
              <w:rPr>
                <w:rFonts w:ascii="Arial" w:hAnsi="Arial" w:cs="Arial"/>
                <w:color w:val="auto"/>
              </w:rPr>
              <w:t>Lexia   Lunchtime Literacy Club</w:t>
            </w:r>
          </w:p>
          <w:p w:rsidRPr="002876C9" w:rsidR="003265F6" w:rsidP="1F5D73AB" w:rsidRDefault="003265F6" w14:paraId="44690661" wp14:textId="77777777">
            <w:pPr>
              <w:jc w:val="both"/>
              <w:rPr>
                <w:rFonts w:ascii="Arial" w:hAnsi="Arial" w:cs="Arial"/>
                <w:color w:val="auto"/>
              </w:rPr>
            </w:pPr>
          </w:p>
        </w:tc>
      </w:tr>
      <w:tr xmlns:wp14="http://schemas.microsoft.com/office/word/2010/wordml" w:rsidRPr="002876C9" w:rsidR="003265F6" w:rsidTr="207C29A7" w14:paraId="7B4458CB" wp14:textId="77777777">
        <w:tc>
          <w:tcPr>
            <w:tcW w:w="15071" w:type="dxa"/>
            <w:gridSpan w:val="5"/>
            <w:tcMar/>
          </w:tcPr>
          <w:p w:rsidRPr="002876C9" w:rsidR="003265F6" w:rsidP="1F5D73AB" w:rsidRDefault="003265F6" w14:paraId="6384204E" wp14:textId="77777777" wp14:noSpellErr="1">
            <w:pPr>
              <w:rPr>
                <w:rFonts w:ascii="Arial" w:hAnsi="Arial" w:cs="Arial"/>
                <w:b w:val="1"/>
                <w:bCs w:val="1"/>
                <w:color w:val="auto"/>
              </w:rPr>
            </w:pPr>
            <w:r w:rsidRPr="1F5D73AB" w:rsidR="1F5D73AB">
              <w:rPr>
                <w:rFonts w:ascii="Arial" w:hAnsi="Arial" w:cs="Arial"/>
                <w:b w:val="1"/>
                <w:bCs w:val="1"/>
                <w:color w:val="auto"/>
              </w:rPr>
              <w:t>This objective will be judged to be successful if…</w:t>
            </w:r>
          </w:p>
          <w:p w:rsidRPr="002876C9" w:rsidR="003265F6" w:rsidP="1F5D73AB" w:rsidRDefault="003265F6" w14:paraId="52C836E0" wp14:textId="77777777" wp14:noSpellErr="1">
            <w:pPr>
              <w:rPr>
                <w:rFonts w:ascii="Arial" w:hAnsi="Arial" w:cs="Arial"/>
                <w:color w:val="auto"/>
              </w:rPr>
            </w:pPr>
            <w:r w:rsidRPr="1F5D73AB" w:rsidR="1F5D73AB">
              <w:rPr>
                <w:rFonts w:ascii="Arial" w:hAnsi="Arial" w:cs="Arial"/>
                <w:color w:val="auto"/>
              </w:rPr>
              <w:t>There is a reduction in the gap between boys’ and girls’ performance at end of Foundation Phase</w:t>
            </w:r>
          </w:p>
          <w:p w:rsidRPr="002876C9" w:rsidR="003265F6" w:rsidP="1F5D73AB" w:rsidRDefault="003265F6" w14:paraId="3E055DFF" wp14:textId="77777777" wp14:noSpellErr="1">
            <w:pPr>
              <w:rPr>
                <w:rFonts w:ascii="Arial" w:hAnsi="Arial" w:cs="Arial"/>
                <w:color w:val="auto"/>
              </w:rPr>
            </w:pPr>
            <w:r w:rsidRPr="1F5D73AB" w:rsidR="1F5D73AB">
              <w:rPr>
                <w:rFonts w:ascii="Arial" w:hAnsi="Arial" w:cs="Arial"/>
                <w:color w:val="auto"/>
              </w:rPr>
              <w:t>There is evidence that boys are engaging with learning opportunities more positively in Early Years through to Year 2.</w:t>
            </w:r>
          </w:p>
          <w:p w:rsidRPr="002876C9" w:rsidR="003265F6" w:rsidP="1F5D73AB" w:rsidRDefault="003265F6" w14:paraId="74539910" w14:noSpellErr="1" wp14:textId="5AC3A02F">
            <w:pPr>
              <w:rPr>
                <w:rFonts w:ascii="Arial" w:hAnsi="Arial" w:cs="Arial"/>
                <w:b w:val="0"/>
                <w:bCs w:val="0"/>
                <w:color w:val="auto"/>
              </w:rPr>
            </w:pPr>
            <w:r w:rsidRPr="1F5D73AB" w:rsidR="1F5D73AB">
              <w:rPr>
                <w:rFonts w:ascii="Arial" w:hAnsi="Arial" w:cs="Arial"/>
                <w:b w:val="0"/>
                <w:bCs w:val="0"/>
                <w:color w:val="auto"/>
              </w:rPr>
              <w:t>Narrowing of the gap between boys/</w:t>
            </w:r>
            <w:proofErr w:type="gramStart"/>
            <w:r w:rsidRPr="1F5D73AB" w:rsidR="1F5D73AB">
              <w:rPr>
                <w:rFonts w:ascii="Arial" w:hAnsi="Arial" w:cs="Arial"/>
                <w:b w:val="0"/>
                <w:bCs w:val="0"/>
                <w:color w:val="auto"/>
              </w:rPr>
              <w:t>girls</w:t>
            </w:r>
            <w:proofErr w:type="gramEnd"/>
            <w:r w:rsidRPr="1F5D73AB" w:rsidR="1F5D73AB">
              <w:rPr>
                <w:rFonts w:ascii="Arial" w:hAnsi="Arial" w:cs="Arial"/>
                <w:b w:val="0"/>
                <w:bCs w:val="0"/>
                <w:color w:val="auto"/>
              </w:rPr>
              <w:t xml:space="preserve"> attainment in LLC</w:t>
            </w:r>
          </w:p>
        </w:tc>
      </w:tr>
      <w:tr xmlns:wp14="http://schemas.microsoft.com/office/word/2010/wordml" w:rsidRPr="002876C9" w:rsidR="003265F6" w:rsidTr="207C29A7" w14:paraId="01CB0F9B" wp14:textId="77777777">
        <w:tc>
          <w:tcPr>
            <w:tcW w:w="15071" w:type="dxa"/>
            <w:gridSpan w:val="5"/>
            <w:tcMar/>
          </w:tcPr>
          <w:p w:rsidRPr="002876C9" w:rsidR="003265F6" w:rsidP="1F5D73AB" w:rsidRDefault="003265F6" w14:paraId="77C4807A" wp14:textId="77777777" wp14:noSpellErr="1">
            <w:pPr>
              <w:rPr>
                <w:rFonts w:ascii="Arial" w:hAnsi="Arial" w:cs="Arial"/>
                <w:b w:val="1"/>
                <w:bCs w:val="1"/>
                <w:color w:val="auto"/>
              </w:rPr>
            </w:pPr>
            <w:r w:rsidRPr="1F5D73AB" w:rsidR="1F5D73AB">
              <w:rPr>
                <w:rFonts w:ascii="Arial" w:hAnsi="Arial" w:cs="Arial"/>
                <w:b w:val="1"/>
                <w:bCs w:val="1"/>
                <w:color w:val="auto"/>
              </w:rPr>
              <w:t>Actions:</w:t>
            </w:r>
          </w:p>
        </w:tc>
      </w:tr>
      <w:tr xmlns:wp14="http://schemas.microsoft.com/office/word/2010/wordml" w:rsidRPr="002876C9" w:rsidR="003265F6" w:rsidTr="207C29A7" w14:paraId="5B2A20C2" wp14:textId="77777777">
        <w:tc>
          <w:tcPr>
            <w:tcW w:w="1242" w:type="dxa"/>
            <w:tcMar/>
          </w:tcPr>
          <w:p w:rsidRPr="002876C9" w:rsidR="003265F6" w:rsidP="1F5D73AB" w:rsidRDefault="003265F6" w14:paraId="5A7E0CF2" wp14:textId="77777777">
            <w:pPr>
              <w:jc w:val="center"/>
              <w:rPr>
                <w:rFonts w:ascii="Arial" w:hAnsi="Arial" w:cs="Arial"/>
                <w:color w:val="auto"/>
              </w:rPr>
            </w:pPr>
          </w:p>
        </w:tc>
        <w:tc>
          <w:tcPr>
            <w:tcW w:w="7087" w:type="dxa"/>
            <w:tcMar/>
          </w:tcPr>
          <w:p w:rsidRPr="002876C9" w:rsidR="003265F6" w:rsidP="1F5D73AB" w:rsidRDefault="003265F6" w14:paraId="31FF54C8" wp14:textId="77777777" wp14:noSpellErr="1">
            <w:pPr>
              <w:jc w:val="center"/>
              <w:rPr>
                <w:rFonts w:ascii="Arial" w:hAnsi="Arial" w:cs="Arial"/>
                <w:b w:val="1"/>
                <w:bCs w:val="1"/>
                <w:color w:val="auto"/>
              </w:rPr>
            </w:pPr>
            <w:r w:rsidRPr="1F5D73AB" w:rsidR="1F5D73AB">
              <w:rPr>
                <w:rFonts w:ascii="Arial" w:hAnsi="Arial" w:cs="Arial"/>
                <w:b w:val="1"/>
                <w:bCs w:val="1"/>
                <w:color w:val="auto"/>
              </w:rPr>
              <w:t>Description</w:t>
            </w:r>
          </w:p>
        </w:tc>
        <w:tc>
          <w:tcPr>
            <w:tcW w:w="2835" w:type="dxa"/>
            <w:tcMar/>
          </w:tcPr>
          <w:p w:rsidRPr="002876C9" w:rsidR="003265F6" w:rsidP="1F5D73AB" w:rsidRDefault="003265F6" w14:paraId="165A33BC" wp14:textId="77777777" wp14:noSpellErr="1">
            <w:pPr>
              <w:jc w:val="center"/>
              <w:rPr>
                <w:rFonts w:ascii="Arial" w:hAnsi="Arial" w:cs="Arial"/>
                <w:b w:val="1"/>
                <w:bCs w:val="1"/>
                <w:color w:val="auto"/>
              </w:rPr>
            </w:pPr>
            <w:r w:rsidRPr="1F5D73AB" w:rsidR="1F5D73AB">
              <w:rPr>
                <w:rFonts w:ascii="Arial" w:hAnsi="Arial" w:cs="Arial"/>
                <w:b w:val="1"/>
                <w:bCs w:val="1"/>
                <w:color w:val="auto"/>
              </w:rPr>
              <w:t xml:space="preserve">Responsibility </w:t>
            </w:r>
          </w:p>
        </w:tc>
        <w:tc>
          <w:tcPr>
            <w:tcW w:w="2127" w:type="dxa"/>
            <w:tcMar/>
          </w:tcPr>
          <w:p w:rsidRPr="002876C9" w:rsidR="003265F6" w:rsidP="1F5D73AB" w:rsidRDefault="003265F6" w14:paraId="798F9AC3" wp14:textId="77777777" wp14:noSpellErr="1">
            <w:pPr>
              <w:jc w:val="center"/>
              <w:rPr>
                <w:rFonts w:ascii="Arial" w:hAnsi="Arial" w:cs="Arial"/>
                <w:b w:val="1"/>
                <w:bCs w:val="1"/>
                <w:color w:val="auto"/>
              </w:rPr>
            </w:pPr>
            <w:r w:rsidRPr="1F5D73AB" w:rsidR="1F5D73AB">
              <w:rPr>
                <w:rFonts w:ascii="Arial" w:hAnsi="Arial" w:cs="Arial"/>
                <w:b w:val="1"/>
                <w:bCs w:val="1"/>
                <w:color w:val="auto"/>
              </w:rPr>
              <w:t>Start date</w:t>
            </w:r>
          </w:p>
        </w:tc>
        <w:tc>
          <w:tcPr>
            <w:tcW w:w="1780" w:type="dxa"/>
            <w:tcMar/>
          </w:tcPr>
          <w:p w:rsidRPr="002876C9" w:rsidR="003265F6" w:rsidP="1F5D73AB" w:rsidRDefault="003265F6" w14:paraId="5FCA5544" wp14:textId="77777777" wp14:noSpellErr="1">
            <w:pPr>
              <w:jc w:val="center"/>
              <w:rPr>
                <w:rFonts w:ascii="Arial" w:hAnsi="Arial" w:cs="Arial"/>
                <w:b w:val="1"/>
                <w:bCs w:val="1"/>
                <w:color w:val="auto"/>
              </w:rPr>
            </w:pPr>
            <w:r w:rsidRPr="1F5D73AB" w:rsidR="1F5D73AB">
              <w:rPr>
                <w:rFonts w:ascii="Arial" w:hAnsi="Arial" w:cs="Arial"/>
                <w:b w:val="1"/>
                <w:bCs w:val="1"/>
                <w:color w:val="auto"/>
              </w:rPr>
              <w:t>End date</w:t>
            </w:r>
          </w:p>
        </w:tc>
      </w:tr>
      <w:tr xmlns:wp14="http://schemas.microsoft.com/office/word/2010/wordml" w:rsidRPr="002876C9" w:rsidR="003265F6" w:rsidTr="207C29A7" w14:paraId="24A09019" wp14:textId="77777777">
        <w:tc>
          <w:tcPr>
            <w:tcW w:w="1242" w:type="dxa"/>
            <w:tcMar/>
          </w:tcPr>
          <w:p w:rsidRPr="002876C9" w:rsidR="003265F6" w:rsidP="1F5D73AB" w:rsidRDefault="003265F6" w14:paraId="55D8B3B0" wp14:textId="77777777">
            <w:pPr>
              <w:jc w:val="center"/>
              <w:rPr>
                <w:rFonts w:ascii="Arial" w:hAnsi="Arial" w:cs="Arial"/>
                <w:color w:val="auto"/>
              </w:rPr>
            </w:pPr>
            <w:r w:rsidRPr="1F5D73AB" w:rsidR="1F5D73AB">
              <w:rPr>
                <w:rFonts w:ascii="Arial" w:hAnsi="Arial" w:cs="Arial"/>
                <w:color w:val="auto"/>
              </w:rPr>
              <w:t>1.1</w:t>
            </w:r>
          </w:p>
        </w:tc>
        <w:tc>
          <w:tcPr>
            <w:tcW w:w="7087" w:type="dxa"/>
            <w:tcMar/>
          </w:tcPr>
          <w:p w:rsidRPr="002876C9" w:rsidR="003265F6" w:rsidP="1F5D73AB" w:rsidRDefault="003265F6" w14:paraId="1117EFFE" w14:noSpellErr="1" wp14:textId="5AB9BA61">
            <w:pPr>
              <w:rPr>
                <w:rFonts w:ascii="Arial Narrow" w:hAnsi="Arial Narrow" w:cs="Arial"/>
                <w:color w:val="auto"/>
              </w:rPr>
            </w:pPr>
            <w:r w:rsidRPr="1F5D73AB" w:rsidR="1F5D73AB">
              <w:rPr>
                <w:rFonts w:ascii="Arial Narrow" w:hAnsi="Arial Narrow" w:cs="Arial"/>
                <w:color w:val="auto"/>
              </w:rPr>
              <w:t>Lexia</w:t>
            </w:r>
          </w:p>
          <w:p w:rsidRPr="002876C9" w:rsidR="003265F6" w:rsidP="1F5D73AB" w:rsidRDefault="003265F6" w14:paraId="60FA6563" w14:noSpellErr="1" wp14:textId="690517DC">
            <w:pPr>
              <w:pStyle w:val="Normal"/>
              <w:rPr>
                <w:rFonts w:ascii="Arial Narrow" w:hAnsi="Arial Narrow" w:cs="Arial"/>
                <w:color w:val="auto"/>
              </w:rPr>
            </w:pPr>
            <w:r w:rsidRPr="1F5D73AB" w:rsidR="1F5D73AB">
              <w:rPr>
                <w:rFonts w:ascii="Arial Narrow" w:hAnsi="Arial Narrow" w:cs="Arial"/>
                <w:color w:val="auto"/>
              </w:rPr>
              <w:t>Guided reading</w:t>
            </w:r>
          </w:p>
        </w:tc>
        <w:tc>
          <w:tcPr>
            <w:tcW w:w="2835" w:type="dxa"/>
            <w:tcMar/>
          </w:tcPr>
          <w:p w:rsidRPr="002876C9" w:rsidR="003265F6" w:rsidP="1F5D73AB" w:rsidRDefault="003265F6" wp14:noSpellErr="1" w14:paraId="3F4096CF" wp14:textId="0A8480E0">
            <w:pPr>
              <w:rPr>
                <w:rFonts w:ascii="Arial Narrow" w:hAnsi="Arial Narrow" w:cs="Arial"/>
                <w:color w:val="auto"/>
              </w:rPr>
            </w:pPr>
            <w:r w:rsidRPr="1F5D73AB" w:rsidR="1F5D73AB">
              <w:rPr>
                <w:rFonts w:ascii="Arial Narrow" w:hAnsi="Arial Narrow" w:cs="Arial"/>
                <w:color w:val="auto"/>
              </w:rPr>
              <w:t>Headteacher</w:t>
            </w:r>
          </w:p>
          <w:p w:rsidRPr="002876C9" w:rsidR="003265F6" w:rsidP="1F5D73AB" w:rsidRDefault="003265F6" w14:paraId="4FDF1D30" w14:noSpellErr="1" wp14:textId="65B6EF7A">
            <w:pPr>
              <w:pStyle w:val="Normal"/>
              <w:rPr>
                <w:rFonts w:ascii="Arial Narrow" w:hAnsi="Arial Narrow" w:cs="Arial"/>
                <w:color w:val="auto"/>
              </w:rPr>
            </w:pPr>
            <w:r w:rsidRPr="1F5D73AB" w:rsidR="1F5D73AB">
              <w:rPr>
                <w:rFonts w:ascii="Arial Narrow" w:hAnsi="Arial Narrow" w:cs="Arial"/>
                <w:color w:val="auto"/>
              </w:rPr>
              <w:t>Lit Coord</w:t>
            </w:r>
          </w:p>
        </w:tc>
        <w:tc>
          <w:tcPr>
            <w:tcW w:w="2127" w:type="dxa"/>
            <w:tcMar/>
          </w:tcPr>
          <w:p w:rsidRPr="002876C9" w:rsidR="003265F6" w:rsidP="1F5D73AB" w:rsidRDefault="003265F6" w14:paraId="41D1FEBA" w14:noSpellErr="1" wp14:textId="4C5E565C">
            <w:pPr>
              <w:rPr>
                <w:rFonts w:ascii="Arial Narrow" w:hAnsi="Arial Narrow" w:cs="Arial"/>
                <w:color w:val="auto"/>
              </w:rPr>
            </w:pPr>
            <w:r w:rsidRPr="1F5D73AB" w:rsidR="1F5D73AB">
              <w:rPr>
                <w:rFonts w:ascii="Arial Narrow" w:hAnsi="Arial Narrow" w:cs="Arial"/>
                <w:color w:val="auto"/>
              </w:rPr>
              <w:t>September 201</w:t>
            </w:r>
            <w:r w:rsidRPr="1F5D73AB" w:rsidR="1F5D73AB">
              <w:rPr>
                <w:rFonts w:ascii="Arial Narrow" w:hAnsi="Arial Narrow" w:cs="Arial"/>
                <w:color w:val="auto"/>
              </w:rPr>
              <w:t>8</w:t>
            </w:r>
          </w:p>
        </w:tc>
        <w:tc>
          <w:tcPr>
            <w:tcW w:w="1780" w:type="dxa"/>
            <w:tcMar/>
          </w:tcPr>
          <w:p w:rsidRPr="002876C9" w:rsidR="003265F6" w:rsidP="1F5D73AB" w:rsidRDefault="003265F6" w14:paraId="4D931471" w14:noSpellErr="1" wp14:textId="40D1F9EF">
            <w:pPr>
              <w:rPr>
                <w:rFonts w:ascii="Arial Narrow" w:hAnsi="Arial Narrow" w:cs="Arial"/>
                <w:color w:val="auto"/>
              </w:rPr>
            </w:pPr>
            <w:r w:rsidRPr="1F5D73AB" w:rsidR="1F5D73AB">
              <w:rPr>
                <w:rFonts w:ascii="Arial Narrow" w:hAnsi="Arial Narrow" w:cs="Arial"/>
                <w:color w:val="auto"/>
              </w:rPr>
              <w:t>July 201</w:t>
            </w:r>
            <w:r w:rsidRPr="1F5D73AB" w:rsidR="1F5D73AB">
              <w:rPr>
                <w:rFonts w:ascii="Arial Narrow" w:hAnsi="Arial Narrow" w:cs="Arial"/>
                <w:color w:val="auto"/>
              </w:rPr>
              <w:t>9</w:t>
            </w:r>
          </w:p>
        </w:tc>
      </w:tr>
      <w:tr xmlns:wp14="http://schemas.microsoft.com/office/word/2010/wordml" w:rsidRPr="002876C9" w:rsidR="003265F6" w:rsidTr="207C29A7" w14:paraId="35DA0945" wp14:textId="77777777">
        <w:tc>
          <w:tcPr>
            <w:tcW w:w="1242" w:type="dxa"/>
            <w:tcMar/>
          </w:tcPr>
          <w:p w:rsidRPr="002876C9" w:rsidR="003265F6" w:rsidP="1F5D73AB" w:rsidRDefault="003265F6" w14:paraId="051A6436" wp14:textId="77777777" wp14:noSpellErr="1">
            <w:pPr>
              <w:jc w:val="center"/>
              <w:rPr>
                <w:rFonts w:ascii="Arial Narrow" w:hAnsi="Arial Narrow" w:cs="Arial"/>
                <w:i w:val="1"/>
                <w:iCs w:val="1"/>
                <w:color w:val="auto"/>
              </w:rPr>
            </w:pPr>
            <w:r w:rsidRPr="1F5D73AB" w:rsidR="1F5D73AB">
              <w:rPr>
                <w:rFonts w:ascii="Arial Narrow" w:hAnsi="Arial Narrow" w:cs="Arial"/>
                <w:i w:val="1"/>
                <w:iCs w:val="1"/>
                <w:color w:val="auto"/>
              </w:rPr>
              <w:t>Progress:</w:t>
            </w:r>
          </w:p>
        </w:tc>
        <w:tc>
          <w:tcPr>
            <w:tcW w:w="12049" w:type="dxa"/>
            <w:gridSpan w:val="3"/>
            <w:tcMar/>
          </w:tcPr>
          <w:p w:rsidRPr="002876C9" w:rsidR="003265F6" w:rsidP="1951733D" w:rsidRDefault="003265F6" w14:paraId="4F0B94A5" wp14:textId="0F53AFC3">
            <w:pPr>
              <w:rPr>
                <w:rFonts w:ascii="Arial Narrow" w:hAnsi="Arial Narrow" w:cs="Arial"/>
                <w:i w:val="1"/>
                <w:iCs w:val="1"/>
                <w:color w:val="auto"/>
              </w:rPr>
            </w:pPr>
            <w:r w:rsidRPr="1951733D" w:rsidR="1951733D">
              <w:rPr>
                <w:rFonts w:ascii="Arial Narrow" w:hAnsi="Arial Narrow" w:cs="Arial"/>
                <w:i w:val="1"/>
                <w:iCs w:val="1"/>
                <w:color w:val="auto"/>
              </w:rPr>
              <w:t xml:space="preserve">Pupils are making good progress in Lexia.  Teachers liaise regularly with the facilitator to monitor progress.  Guided </w:t>
            </w:r>
            <w:proofErr w:type="gramStart"/>
            <w:r w:rsidRPr="1951733D" w:rsidR="1951733D">
              <w:rPr>
                <w:rFonts w:ascii="Arial Narrow" w:hAnsi="Arial Narrow" w:cs="Arial"/>
                <w:i w:val="1"/>
                <w:iCs w:val="1"/>
                <w:color w:val="auto"/>
              </w:rPr>
              <w:t>reading  is</w:t>
            </w:r>
            <w:proofErr w:type="gramEnd"/>
            <w:r w:rsidRPr="1951733D" w:rsidR="1951733D">
              <w:rPr>
                <w:rFonts w:ascii="Arial Narrow" w:hAnsi="Arial Narrow" w:cs="Arial"/>
                <w:i w:val="1"/>
                <w:iCs w:val="1"/>
                <w:color w:val="auto"/>
              </w:rPr>
              <w:t xml:space="preserve"> ongoing, LLC </w:t>
            </w:r>
            <w:proofErr w:type="spellStart"/>
            <w:r w:rsidRPr="1951733D" w:rsidR="1951733D">
              <w:rPr>
                <w:rFonts w:ascii="Arial Narrow" w:hAnsi="Arial Narrow" w:cs="Arial"/>
                <w:i w:val="1"/>
                <w:iCs w:val="1"/>
                <w:color w:val="auto"/>
              </w:rPr>
              <w:t>coord</w:t>
            </w:r>
            <w:proofErr w:type="spellEnd"/>
            <w:r w:rsidRPr="1951733D" w:rsidR="1951733D">
              <w:rPr>
                <w:rFonts w:ascii="Arial Narrow" w:hAnsi="Arial Narrow" w:cs="Arial"/>
                <w:i w:val="1"/>
                <w:iCs w:val="1"/>
                <w:color w:val="auto"/>
              </w:rPr>
              <w:t xml:space="preserve"> monitoring focus spring term 2019.</w:t>
            </w:r>
          </w:p>
        </w:tc>
        <w:tc>
          <w:tcPr>
            <w:tcW w:w="1780" w:type="dxa"/>
            <w:tcMar/>
          </w:tcPr>
          <w:p w:rsidRPr="002876C9" w:rsidR="003265F6" w:rsidP="1F5D73AB" w:rsidRDefault="003265F6" w14:paraId="6303408F" w14:noSpellErr="1" wp14:textId="6F2DBC5E">
            <w:pPr>
              <w:rPr>
                <w:rFonts w:ascii="Arial Narrow" w:hAnsi="Arial Narrow" w:cs="Arial"/>
                <w:i w:val="1"/>
                <w:iCs w:val="1"/>
                <w:color w:val="auto"/>
              </w:rPr>
            </w:pPr>
            <w:r w:rsidRPr="1F5D73AB" w:rsidR="1F5D73AB">
              <w:rPr>
                <w:rFonts w:ascii="Arial Narrow" w:hAnsi="Arial Narrow" w:cs="Arial"/>
                <w:i w:val="1"/>
                <w:iCs w:val="1"/>
                <w:color w:val="auto"/>
              </w:rPr>
              <w:t xml:space="preserve"> Jan 19</w:t>
            </w:r>
          </w:p>
        </w:tc>
      </w:tr>
      <w:tr xmlns:wp14="http://schemas.microsoft.com/office/word/2010/wordml" w:rsidRPr="002876C9" w:rsidR="003265F6" w:rsidTr="207C29A7" w14:paraId="792B4F67" wp14:textId="77777777">
        <w:tc>
          <w:tcPr>
            <w:tcW w:w="1242" w:type="dxa"/>
            <w:tcMar/>
          </w:tcPr>
          <w:p w:rsidRPr="002876C9" w:rsidR="003265F6" w:rsidP="1F5D73AB" w:rsidRDefault="003265F6" w14:paraId="39D7D509" wp14:textId="77777777">
            <w:pPr>
              <w:jc w:val="center"/>
              <w:rPr>
                <w:rFonts w:ascii="Arial" w:hAnsi="Arial" w:cs="Arial"/>
                <w:color w:val="auto"/>
              </w:rPr>
            </w:pPr>
            <w:r w:rsidRPr="1F5D73AB" w:rsidR="1F5D73AB">
              <w:rPr>
                <w:rFonts w:ascii="Arial" w:hAnsi="Arial" w:cs="Arial"/>
                <w:color w:val="auto"/>
              </w:rPr>
              <w:t>1.2</w:t>
            </w:r>
          </w:p>
        </w:tc>
        <w:tc>
          <w:tcPr>
            <w:tcW w:w="7087" w:type="dxa"/>
            <w:tcMar/>
          </w:tcPr>
          <w:p w:rsidRPr="002876C9" w:rsidR="003265F6" w:rsidP="1F5D73AB" w:rsidRDefault="003265F6" w14:paraId="631F2C82" w14:noSpellErr="1" wp14:textId="10855D0E">
            <w:pPr>
              <w:rPr>
                <w:rFonts w:ascii="Arial Narrow" w:hAnsi="Arial Narrow" w:cs="Arial"/>
                <w:color w:val="auto"/>
              </w:rPr>
            </w:pPr>
            <w:r w:rsidRPr="1F5D73AB" w:rsidR="1F5D73AB">
              <w:rPr>
                <w:rFonts w:ascii="Arial Narrow" w:hAnsi="Arial Narrow" w:cs="Arial"/>
                <w:color w:val="auto"/>
              </w:rPr>
              <w:t>Ensure catch up programmes are targeted at an early stage</w:t>
            </w:r>
            <w:r w:rsidRPr="1F5D73AB" w:rsidR="1F5D73AB">
              <w:rPr>
                <w:rFonts w:ascii="Arial Narrow" w:hAnsi="Arial Narrow" w:cs="Arial"/>
                <w:color w:val="auto"/>
              </w:rPr>
              <w:t xml:space="preserve"> to facilitate early intervention</w:t>
            </w:r>
          </w:p>
          <w:p w:rsidRPr="002876C9" w:rsidR="003265F6" w:rsidP="1F5D73AB" w:rsidRDefault="003265F6" w14:paraId="1AC5CDBE" wp14:textId="77777777">
            <w:pPr>
              <w:rPr>
                <w:rFonts w:ascii="Arial Narrow" w:hAnsi="Arial Narrow" w:cs="Arial"/>
                <w:color w:val="auto"/>
              </w:rPr>
            </w:pPr>
          </w:p>
        </w:tc>
        <w:tc>
          <w:tcPr>
            <w:tcW w:w="2835" w:type="dxa"/>
            <w:tcMar/>
          </w:tcPr>
          <w:p w:rsidRPr="002876C9" w:rsidR="003265F6" w:rsidP="1F5D73AB" w:rsidRDefault="003265F6" wp14:noSpellErr="1" w14:paraId="69714E4B" wp14:textId="7458A31D">
            <w:pPr>
              <w:rPr>
                <w:rFonts w:ascii="Arial Narrow" w:hAnsi="Arial Narrow" w:cs="Arial"/>
                <w:color w:val="auto"/>
              </w:rPr>
            </w:pPr>
            <w:r w:rsidRPr="1F5D73AB" w:rsidR="1F5D73AB">
              <w:rPr>
                <w:rFonts w:ascii="Arial Narrow" w:hAnsi="Arial Narrow" w:cs="Arial"/>
                <w:color w:val="auto"/>
              </w:rPr>
              <w:t>Assessment Coord</w:t>
            </w:r>
          </w:p>
          <w:p w:rsidRPr="002876C9" w:rsidR="003265F6" w:rsidP="1F5D73AB" w:rsidRDefault="003265F6" w14:paraId="1C4AFFD6" wp14:textId="5426F456">
            <w:pPr>
              <w:rPr>
                <w:rFonts w:ascii="Arial Narrow" w:hAnsi="Arial Narrow" w:cs="Arial"/>
                <w:color w:val="auto"/>
              </w:rPr>
            </w:pPr>
            <w:proofErr w:type="spellStart"/>
            <w:r w:rsidRPr="1F5D73AB" w:rsidR="1F5D73AB">
              <w:rPr>
                <w:rFonts w:ascii="Arial Narrow" w:hAnsi="Arial Narrow" w:cs="Arial"/>
                <w:color w:val="auto"/>
              </w:rPr>
              <w:t>ALNCo</w:t>
            </w:r>
            <w:proofErr w:type="spellEnd"/>
          </w:p>
          <w:p w:rsidRPr="002876C9" w:rsidR="003265F6" w:rsidP="1F5D73AB" w:rsidRDefault="003265F6" w14:paraId="27740F7B" w14:noSpellErr="1" wp14:textId="52680D19">
            <w:pPr>
              <w:rPr>
                <w:rFonts w:ascii="Arial Narrow" w:hAnsi="Arial Narrow" w:cs="Arial"/>
                <w:color w:val="auto"/>
              </w:rPr>
            </w:pPr>
            <w:r w:rsidRPr="1F5D73AB" w:rsidR="1F5D73AB">
              <w:rPr>
                <w:rFonts w:ascii="Arial Narrow" w:hAnsi="Arial Narrow" w:cs="Arial"/>
                <w:color w:val="auto"/>
              </w:rPr>
              <w:t xml:space="preserve">Foundation Phase Leader </w:t>
            </w:r>
          </w:p>
        </w:tc>
        <w:tc>
          <w:tcPr>
            <w:tcW w:w="2127" w:type="dxa"/>
            <w:tcMar/>
          </w:tcPr>
          <w:p w:rsidRPr="002876C9" w:rsidR="003265F6" w:rsidP="1F5D73AB" w:rsidRDefault="003265F6" w14:paraId="0BC3D2B4" w14:noSpellErr="1" wp14:textId="059BA343">
            <w:pPr>
              <w:rPr>
                <w:rFonts w:ascii="Arial Narrow" w:hAnsi="Arial Narrow" w:cs="Arial"/>
                <w:color w:val="auto"/>
              </w:rPr>
            </w:pPr>
            <w:r w:rsidRPr="1F5D73AB" w:rsidR="1F5D73AB">
              <w:rPr>
                <w:rFonts w:ascii="Arial Narrow" w:hAnsi="Arial Narrow" w:cs="Arial"/>
                <w:color w:val="auto"/>
              </w:rPr>
              <w:t>September 201</w:t>
            </w:r>
            <w:r w:rsidRPr="1F5D73AB" w:rsidR="1F5D73AB">
              <w:rPr>
                <w:rFonts w:ascii="Arial Narrow" w:hAnsi="Arial Narrow" w:cs="Arial"/>
                <w:color w:val="auto"/>
              </w:rPr>
              <w:t>8</w:t>
            </w:r>
          </w:p>
        </w:tc>
        <w:tc>
          <w:tcPr>
            <w:tcW w:w="1780" w:type="dxa"/>
            <w:tcMar/>
          </w:tcPr>
          <w:p w:rsidRPr="002876C9" w:rsidR="003265F6" w:rsidP="1F5D73AB" w:rsidRDefault="003265F6" w14:paraId="5E808E85" w14:noSpellErr="1" wp14:textId="13AE3B62">
            <w:pPr>
              <w:rPr>
                <w:rFonts w:ascii="Arial Narrow" w:hAnsi="Arial Narrow" w:cs="Arial"/>
                <w:color w:val="auto"/>
              </w:rPr>
            </w:pPr>
            <w:r w:rsidRPr="1F5D73AB" w:rsidR="1F5D73AB">
              <w:rPr>
                <w:rFonts w:ascii="Arial Narrow" w:hAnsi="Arial Narrow" w:cs="Arial"/>
                <w:color w:val="auto"/>
              </w:rPr>
              <w:t>July 201</w:t>
            </w:r>
            <w:r w:rsidRPr="1F5D73AB" w:rsidR="1F5D73AB">
              <w:rPr>
                <w:rFonts w:ascii="Arial Narrow" w:hAnsi="Arial Narrow" w:cs="Arial"/>
                <w:color w:val="auto"/>
              </w:rPr>
              <w:t>9</w:t>
            </w:r>
          </w:p>
        </w:tc>
      </w:tr>
      <w:tr xmlns:wp14="http://schemas.microsoft.com/office/word/2010/wordml" w:rsidRPr="002876C9" w:rsidR="003265F6" w:rsidTr="207C29A7" w14:paraId="3C09CCEB" wp14:textId="77777777">
        <w:tc>
          <w:tcPr>
            <w:tcW w:w="1242" w:type="dxa"/>
            <w:tcMar/>
          </w:tcPr>
          <w:p w:rsidRPr="002876C9" w:rsidR="003265F6" w:rsidP="1F5D73AB" w:rsidRDefault="003265F6" w14:paraId="37CD8797" wp14:textId="77777777" wp14:noSpellErr="1">
            <w:pPr>
              <w:jc w:val="center"/>
              <w:rPr>
                <w:rFonts w:ascii="Arial Narrow" w:hAnsi="Arial Narrow" w:cs="Arial"/>
                <w:i w:val="1"/>
                <w:iCs w:val="1"/>
                <w:color w:val="auto"/>
              </w:rPr>
            </w:pPr>
            <w:r w:rsidRPr="1F5D73AB" w:rsidR="1F5D73AB">
              <w:rPr>
                <w:rFonts w:ascii="Arial Narrow" w:hAnsi="Arial Narrow" w:cs="Arial"/>
                <w:i w:val="1"/>
                <w:iCs w:val="1"/>
                <w:color w:val="auto"/>
              </w:rPr>
              <w:t>Progress:</w:t>
            </w:r>
          </w:p>
        </w:tc>
        <w:tc>
          <w:tcPr>
            <w:tcW w:w="12049" w:type="dxa"/>
            <w:gridSpan w:val="3"/>
            <w:tcMar/>
          </w:tcPr>
          <w:p w:rsidRPr="002876C9" w:rsidR="003265F6" w:rsidP="207C29A7" w:rsidRDefault="003265F6" w14:paraId="3252FD5E" w14:noSpellErr="1" wp14:textId="34A15AA8">
            <w:pPr>
              <w:rPr>
                <w:rFonts w:ascii="Arial Narrow" w:hAnsi="Arial Narrow" w:cs="Arial"/>
                <w:i w:val="1"/>
                <w:iCs w:val="1"/>
                <w:color w:val="auto"/>
              </w:rPr>
            </w:pPr>
            <w:r w:rsidRPr="207C29A7" w:rsidR="207C29A7">
              <w:rPr>
                <w:rFonts w:ascii="Arial Narrow" w:hAnsi="Arial Narrow" w:cs="Arial"/>
                <w:i w:val="1"/>
                <w:iCs w:val="1"/>
                <w:color w:val="auto"/>
              </w:rPr>
              <w:t xml:space="preserve"> Improved pupil assessment and tracking leads to better early identification and targeting of pupils for interventions.  These are effectively </w:t>
            </w:r>
            <w:proofErr w:type="gramStart"/>
            <w:r w:rsidRPr="207C29A7" w:rsidR="207C29A7">
              <w:rPr>
                <w:rFonts w:ascii="Arial Narrow" w:hAnsi="Arial Narrow" w:cs="Arial"/>
                <w:i w:val="1"/>
                <w:iCs w:val="1"/>
                <w:color w:val="auto"/>
              </w:rPr>
              <w:t>run ,</w:t>
            </w:r>
            <w:proofErr w:type="gramEnd"/>
            <w:r w:rsidRPr="207C29A7" w:rsidR="207C29A7">
              <w:rPr>
                <w:rFonts w:ascii="Arial Narrow" w:hAnsi="Arial Narrow" w:cs="Arial"/>
                <w:i w:val="1"/>
                <w:iCs w:val="1"/>
                <w:color w:val="auto"/>
              </w:rPr>
              <w:t xml:space="preserve"> again liaison with t</w:t>
            </w:r>
            <w:r w:rsidRPr="207C29A7" w:rsidR="207C29A7">
              <w:rPr>
                <w:rFonts w:ascii="Arial Narrow" w:hAnsi="Arial Narrow" w:cs="Arial"/>
                <w:i w:val="1"/>
                <w:iCs w:val="1"/>
                <w:color w:val="auto"/>
              </w:rPr>
              <w:t>each</w:t>
            </w:r>
            <w:r w:rsidRPr="207C29A7" w:rsidR="207C29A7">
              <w:rPr>
                <w:rFonts w:ascii="Arial Narrow" w:hAnsi="Arial Narrow" w:cs="Arial"/>
                <w:i w:val="1"/>
                <w:iCs w:val="1"/>
                <w:color w:val="auto"/>
              </w:rPr>
              <w:t>ers is effective.</w:t>
            </w:r>
          </w:p>
        </w:tc>
        <w:tc>
          <w:tcPr>
            <w:tcW w:w="1780" w:type="dxa"/>
            <w:tcMar/>
          </w:tcPr>
          <w:p w:rsidRPr="002876C9" w:rsidR="003265F6" w:rsidP="1F5D73AB" w:rsidRDefault="003265F6" w14:paraId="670E7962" w14:noSpellErr="1" wp14:textId="7C2281BD">
            <w:pPr>
              <w:rPr>
                <w:rFonts w:ascii="Arial Narrow" w:hAnsi="Arial Narrow" w:cs="Arial"/>
                <w:i w:val="1"/>
                <w:iCs w:val="1"/>
                <w:color w:val="auto"/>
              </w:rPr>
            </w:pPr>
            <w:r w:rsidRPr="1F5D73AB" w:rsidR="1F5D73AB">
              <w:rPr>
                <w:rFonts w:ascii="Arial Narrow" w:hAnsi="Arial Narrow" w:cs="Arial"/>
                <w:i w:val="1"/>
                <w:iCs w:val="1"/>
                <w:color w:val="auto"/>
              </w:rPr>
              <w:t>Jan 19</w:t>
            </w:r>
          </w:p>
        </w:tc>
      </w:tr>
      <w:tr xmlns:wp14="http://schemas.microsoft.com/office/word/2010/wordml" w:rsidRPr="002876C9" w:rsidR="003265F6" w:rsidTr="207C29A7" w14:paraId="625AD261" wp14:textId="77777777">
        <w:tc>
          <w:tcPr>
            <w:tcW w:w="1242" w:type="dxa"/>
            <w:tcMar/>
          </w:tcPr>
          <w:p w:rsidRPr="002876C9" w:rsidR="003265F6" w:rsidP="1F5D73AB" w:rsidRDefault="003265F6" w14:paraId="52860A0C" wp14:textId="77777777">
            <w:pPr>
              <w:jc w:val="center"/>
              <w:rPr>
                <w:rFonts w:ascii="Arial" w:hAnsi="Arial" w:cs="Arial"/>
                <w:color w:val="auto"/>
              </w:rPr>
            </w:pPr>
            <w:r w:rsidRPr="1F5D73AB" w:rsidR="1F5D73AB">
              <w:rPr>
                <w:rFonts w:ascii="Arial" w:hAnsi="Arial" w:cs="Arial"/>
                <w:color w:val="auto"/>
              </w:rPr>
              <w:t>1.3</w:t>
            </w:r>
          </w:p>
        </w:tc>
        <w:tc>
          <w:tcPr>
            <w:tcW w:w="7087" w:type="dxa"/>
            <w:tcMar/>
          </w:tcPr>
          <w:p w:rsidRPr="002876C9" w:rsidR="003265F6" w:rsidP="1F5D73AB" w:rsidRDefault="003265F6" w14:paraId="0A8853F0" w14:noSpellErr="1" wp14:textId="7BE4B6A8">
            <w:pPr>
              <w:rPr>
                <w:rFonts w:ascii="Arial Narrow" w:hAnsi="Arial Narrow" w:cs="Arial"/>
                <w:color w:val="auto"/>
              </w:rPr>
            </w:pPr>
            <w:r w:rsidRPr="1F5D73AB" w:rsidR="1F5D73AB">
              <w:rPr>
                <w:rFonts w:ascii="Arial Narrow" w:hAnsi="Arial Narrow" w:cs="Arial"/>
                <w:color w:val="auto"/>
              </w:rPr>
              <w:t xml:space="preserve">Ensure </w:t>
            </w:r>
            <w:r w:rsidRPr="1F5D73AB" w:rsidR="1F5D73AB">
              <w:rPr>
                <w:rFonts w:ascii="Arial Narrow" w:hAnsi="Arial Narrow" w:cs="Arial"/>
                <w:color w:val="auto"/>
              </w:rPr>
              <w:t>foundation phase challenges/pedagogy</w:t>
            </w:r>
            <w:r w:rsidRPr="1F5D73AB" w:rsidR="1F5D73AB">
              <w:rPr>
                <w:rFonts w:ascii="Arial Narrow" w:hAnsi="Arial Narrow" w:cs="Arial"/>
                <w:color w:val="auto"/>
              </w:rPr>
              <w:t xml:space="preserve"> include literacy and numeracy skills </w:t>
            </w:r>
            <w:r w:rsidRPr="1F5D73AB" w:rsidR="1F5D73AB">
              <w:rPr>
                <w:rFonts w:ascii="Arial Narrow" w:hAnsi="Arial Narrow" w:cs="Arial"/>
                <w:color w:val="auto"/>
              </w:rPr>
              <w:t>activities</w:t>
            </w:r>
            <w:r w:rsidRPr="1F5D73AB" w:rsidR="1F5D73AB">
              <w:rPr>
                <w:rFonts w:ascii="Arial Narrow" w:hAnsi="Arial Narrow" w:cs="Arial"/>
                <w:color w:val="auto"/>
              </w:rPr>
              <w:t xml:space="preserve">, within a </w:t>
            </w:r>
            <w:r w:rsidRPr="1F5D73AB" w:rsidR="1F5D73AB">
              <w:rPr>
                <w:rFonts w:ascii="Arial Narrow" w:hAnsi="Arial Narrow" w:cs="Arial"/>
                <w:color w:val="auto"/>
              </w:rPr>
              <w:t>suitably challenging environment.</w:t>
            </w:r>
          </w:p>
          <w:p w:rsidRPr="002876C9" w:rsidR="003265F6" w:rsidP="1F5D73AB" w:rsidRDefault="003265F6" w14:paraId="342D4C27" wp14:textId="77777777">
            <w:pPr>
              <w:rPr>
                <w:rFonts w:ascii="Arial Narrow" w:hAnsi="Arial Narrow" w:cs="Arial"/>
                <w:color w:val="auto"/>
              </w:rPr>
            </w:pPr>
          </w:p>
        </w:tc>
        <w:tc>
          <w:tcPr>
            <w:tcW w:w="2835" w:type="dxa"/>
            <w:tcMar/>
          </w:tcPr>
          <w:p w:rsidRPr="002876C9" w:rsidR="003265F6" w:rsidP="1F5D73AB" w:rsidRDefault="003265F6" w14:paraId="054982A5" wp14:textId="77777777" wp14:noSpellErr="1">
            <w:pPr>
              <w:rPr>
                <w:rFonts w:ascii="Arial Narrow" w:hAnsi="Arial Narrow" w:cs="Arial"/>
                <w:color w:val="auto"/>
              </w:rPr>
            </w:pPr>
            <w:r w:rsidRPr="1F5D73AB" w:rsidR="1F5D73AB">
              <w:rPr>
                <w:rFonts w:ascii="Arial Narrow" w:hAnsi="Arial Narrow" w:cs="Arial"/>
                <w:color w:val="auto"/>
              </w:rPr>
              <w:t>Teachers</w:t>
            </w:r>
          </w:p>
        </w:tc>
        <w:tc>
          <w:tcPr>
            <w:tcW w:w="2127" w:type="dxa"/>
            <w:tcMar/>
          </w:tcPr>
          <w:p w:rsidRPr="002876C9" w:rsidR="003265F6" w:rsidP="1F5D73AB" w:rsidRDefault="003265F6" w14:paraId="67F2F913" w14:noSpellErr="1" wp14:textId="292C0B27">
            <w:pPr>
              <w:rPr>
                <w:rFonts w:ascii="Arial Narrow" w:hAnsi="Arial Narrow" w:cs="Arial"/>
                <w:color w:val="auto"/>
              </w:rPr>
            </w:pPr>
            <w:r w:rsidRPr="1F5D73AB" w:rsidR="1F5D73AB">
              <w:rPr>
                <w:rFonts w:ascii="Arial Narrow" w:hAnsi="Arial Narrow" w:cs="Arial"/>
                <w:color w:val="auto"/>
              </w:rPr>
              <w:t>September 201</w:t>
            </w:r>
            <w:r w:rsidRPr="1F5D73AB" w:rsidR="1F5D73AB">
              <w:rPr>
                <w:rFonts w:ascii="Arial Narrow" w:hAnsi="Arial Narrow" w:cs="Arial"/>
                <w:color w:val="auto"/>
              </w:rPr>
              <w:t>8</w:t>
            </w:r>
          </w:p>
        </w:tc>
        <w:tc>
          <w:tcPr>
            <w:tcW w:w="1780" w:type="dxa"/>
            <w:tcMar/>
          </w:tcPr>
          <w:p w:rsidRPr="002876C9" w:rsidR="003265F6" w:rsidP="1F5D73AB" w:rsidRDefault="003265F6" w14:paraId="481BCC1F" w14:noSpellErr="1" wp14:textId="40440457">
            <w:pPr>
              <w:rPr>
                <w:rFonts w:ascii="Arial Narrow" w:hAnsi="Arial Narrow" w:cs="Arial"/>
                <w:color w:val="auto"/>
              </w:rPr>
            </w:pPr>
            <w:r w:rsidRPr="1F5D73AB" w:rsidR="1F5D73AB">
              <w:rPr>
                <w:rFonts w:ascii="Arial Narrow" w:hAnsi="Arial Narrow" w:cs="Arial"/>
                <w:color w:val="auto"/>
              </w:rPr>
              <w:t>July 201</w:t>
            </w:r>
            <w:r w:rsidRPr="1F5D73AB" w:rsidR="1F5D73AB">
              <w:rPr>
                <w:rFonts w:ascii="Arial Narrow" w:hAnsi="Arial Narrow" w:cs="Arial"/>
                <w:color w:val="auto"/>
              </w:rPr>
              <w:t>9</w:t>
            </w:r>
          </w:p>
        </w:tc>
      </w:tr>
      <w:tr xmlns:wp14="http://schemas.microsoft.com/office/word/2010/wordml" w:rsidRPr="002876C9" w:rsidR="003265F6" w:rsidTr="207C29A7" w14:paraId="501ED255" wp14:textId="77777777">
        <w:tc>
          <w:tcPr>
            <w:tcW w:w="1242" w:type="dxa"/>
            <w:tcMar/>
          </w:tcPr>
          <w:p w:rsidRPr="002876C9" w:rsidR="003265F6" w:rsidP="1F5D73AB" w:rsidRDefault="003265F6" w14:paraId="4A5E3E9A" wp14:textId="77777777" wp14:noSpellErr="1">
            <w:pPr>
              <w:jc w:val="center"/>
              <w:rPr>
                <w:rFonts w:ascii="Arial Narrow" w:hAnsi="Arial Narrow" w:cs="Arial"/>
                <w:i w:val="1"/>
                <w:iCs w:val="1"/>
                <w:color w:val="auto"/>
              </w:rPr>
            </w:pPr>
            <w:r w:rsidRPr="1F5D73AB" w:rsidR="1F5D73AB">
              <w:rPr>
                <w:rFonts w:ascii="Arial Narrow" w:hAnsi="Arial Narrow" w:cs="Arial"/>
                <w:i w:val="1"/>
                <w:iCs w:val="1"/>
                <w:color w:val="auto"/>
              </w:rPr>
              <w:t>Progress:</w:t>
            </w:r>
          </w:p>
        </w:tc>
        <w:tc>
          <w:tcPr>
            <w:tcW w:w="12049" w:type="dxa"/>
            <w:gridSpan w:val="3"/>
            <w:tcMar/>
          </w:tcPr>
          <w:p w:rsidRPr="002876C9" w:rsidR="003265F6" w:rsidP="1951733D" w:rsidRDefault="003265F6" w14:paraId="7673E5AE" wp14:textId="0DE60764">
            <w:pPr>
              <w:rPr>
                <w:rFonts w:ascii="Arial Narrow" w:hAnsi="Arial Narrow" w:cs="Arial"/>
                <w:b w:val="1"/>
                <w:bCs w:val="1"/>
                <w:i w:val="1"/>
                <w:iCs w:val="1"/>
                <w:color w:val="auto"/>
                <w:lang w:val="en-US"/>
              </w:rPr>
            </w:pPr>
            <w:r w:rsidRPr="1951733D" w:rsidR="1951733D">
              <w:rPr>
                <w:rFonts w:ascii="Arial Narrow" w:hAnsi="Arial Narrow" w:cs="Arial"/>
                <w:b w:val="0"/>
                <w:bCs w:val="0"/>
                <w:i w:val="0"/>
                <w:iCs w:val="0"/>
                <w:color w:val="auto"/>
                <w:lang w:val="en-US"/>
              </w:rPr>
              <w:t xml:space="preserve">Following the learning visit to Ysgol Y </w:t>
            </w:r>
            <w:proofErr w:type="spellStart"/>
            <w:r w:rsidRPr="1951733D" w:rsidR="1951733D">
              <w:rPr>
                <w:rFonts w:ascii="Arial Narrow" w:hAnsi="Arial Narrow" w:cs="Arial"/>
                <w:b w:val="0"/>
                <w:bCs w:val="0"/>
                <w:i w:val="0"/>
                <w:iCs w:val="0"/>
                <w:color w:val="auto"/>
                <w:lang w:val="en-US"/>
              </w:rPr>
              <w:t>Saron</w:t>
            </w:r>
            <w:proofErr w:type="spellEnd"/>
            <w:r w:rsidRPr="1951733D" w:rsidR="1951733D">
              <w:rPr>
                <w:rFonts w:ascii="Arial Narrow" w:hAnsi="Arial Narrow" w:cs="Arial"/>
                <w:b w:val="0"/>
                <w:bCs w:val="0"/>
                <w:i w:val="0"/>
                <w:iCs w:val="0"/>
                <w:color w:val="auto"/>
                <w:lang w:val="en-US"/>
              </w:rPr>
              <w:t>, foundation phase challenges were implemented across the phase.  They provide a wide range of stimulating tasks linked to literacy and numeracy development with a focus on suitable challenge for all.  These have also been planned in line with the 4 purposes.  All activities are monitored under the school improvement overview.</w:t>
            </w:r>
          </w:p>
        </w:tc>
        <w:tc>
          <w:tcPr>
            <w:tcW w:w="1780" w:type="dxa"/>
            <w:tcMar/>
          </w:tcPr>
          <w:p w:rsidRPr="002876C9" w:rsidR="003265F6" w:rsidP="1F5D73AB" w:rsidRDefault="003265F6" w14:paraId="347AC133" w14:noSpellErr="1" wp14:textId="34A475DD">
            <w:pPr>
              <w:rPr>
                <w:rFonts w:ascii="Arial Narrow" w:hAnsi="Arial Narrow" w:cs="Arial"/>
                <w:i w:val="1"/>
                <w:iCs w:val="1"/>
                <w:color w:val="auto"/>
              </w:rPr>
            </w:pPr>
            <w:r w:rsidRPr="1F5D73AB" w:rsidR="1F5D73AB">
              <w:rPr>
                <w:rFonts w:ascii="Arial Narrow" w:hAnsi="Arial Narrow" w:cs="Arial"/>
                <w:i w:val="1"/>
                <w:iCs w:val="1"/>
                <w:color w:val="auto"/>
              </w:rPr>
              <w:t>Jan 19</w:t>
            </w:r>
          </w:p>
        </w:tc>
      </w:tr>
    </w:tbl>
    <w:p xmlns:wp14="http://schemas.microsoft.com/office/word/2010/wordml" w:rsidRPr="002876C9" w:rsidR="003265F6" w:rsidP="1F5D73AB" w:rsidRDefault="003265F6" w14:paraId="041D98D7" wp14:textId="77777777">
      <w:pPr>
        <w:rPr>
          <w:color w:val="auto"/>
        </w:rPr>
      </w:pPr>
    </w:p>
    <w:p xmlns:wp14="http://schemas.microsoft.com/office/word/2010/wordml" w:rsidRPr="002876C9" w:rsidR="003265F6" w:rsidP="1F5D73AB" w:rsidRDefault="003265F6" w14:paraId="32A8997D" wp14:textId="77777777">
      <w:pPr>
        <w:ind w:left="-426" w:right="-295"/>
        <w:jc w:val="center"/>
        <w:rPr>
          <w:rFonts w:ascii="Arial" w:hAnsi="Arial" w:cs="Arial"/>
          <w:b w:val="1"/>
          <w:bCs w:val="1"/>
          <w:color w:val="auto"/>
        </w:rPr>
      </w:pPr>
      <w:r w:rsidRPr="1F5D73AB">
        <w:rPr>
          <w:color w:val="auto"/>
        </w:rPr>
        <w:br w:type="page"/>
      </w:r>
      <w:r w:rsidRPr="002876C9" w:rsidR="005F6A8F">
        <w:rPr>
          <w:rFonts w:ascii="Arial" w:hAnsi="Arial" w:cs="Arial"/>
          <w:noProof/>
          <w:color w:val="FF0000"/>
          <w:lang w:eastAsia="en-GB"/>
        </w:rPr>
        <mc:AlternateContent>
          <mc:Choice Requires="wps">
            <w:drawing>
              <wp:anchor xmlns:wp14="http://schemas.microsoft.com/office/word/2010/wordprocessingDrawing" distT="0" distB="0" distL="114300" distR="114300" simplePos="0" relativeHeight="251657216" behindDoc="0" locked="0" layoutInCell="1" allowOverlap="1" wp14:anchorId="48F26BB6" wp14:editId="7777777">
                <wp:simplePos x="0" y="0"/>
                <wp:positionH relativeFrom="column">
                  <wp:posOffset>457200</wp:posOffset>
                </wp:positionH>
                <wp:positionV relativeFrom="paragraph">
                  <wp:posOffset>-114300</wp:posOffset>
                </wp:positionV>
                <wp:extent cx="297815" cy="266700"/>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3265F6" w:rsidP="003265F6" w:rsidRDefault="003265F6" w14:paraId="5AB7C0C5" wp14:textId="777777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121F2E16">
              <v:shapetype id="_x0000_t202" coordsize="21600,21600" o:spt="202" path="m,l,21600r21600,l21600,xe">
                <v:stroke joinstyle="miter"/>
                <v:path gradientshapeok="t" o:connecttype="rect"/>
              </v:shapetype>
              <v:shape id="Text Box 49" style="position:absolute;left:0;text-align:left;margin-left:36pt;margin-top:-9pt;width:23.4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41ggIAABQ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">
                <v:textbox style="mso-fit-shape-to-text:t">
                  <w:txbxContent>
                    <w:p w:rsidR="003265F6" w:rsidP="003265F6" w:rsidRDefault="003265F6" w14:paraId="55B33694" wp14:textId="77777777"/>
                  </w:txbxContent>
                </v:textbox>
              </v:shape>
            </w:pict>
          </mc:Fallback>
        </mc:AlternateContent>
      </w:r>
    </w:p>
    <w:p xmlns:wp14="http://schemas.microsoft.com/office/word/2010/wordml" w:rsidRPr="002876C9" w:rsidR="003265F6" w:rsidP="1F5D73AB" w:rsidRDefault="003265F6" w14:paraId="4455F193" wp14:textId="77777777">
      <w:pPr>
        <w:ind w:left="-426" w:right="-295"/>
        <w:jc w:val="center"/>
        <w:rPr>
          <w:rFonts w:ascii="Arial" w:hAnsi="Arial" w:cs="Arial"/>
          <w:b w:val="1"/>
          <w:bCs w:val="1"/>
          <w:color w:val="auto"/>
          <w:sz w:val="16"/>
          <w:szCs w:val="16"/>
        </w:rPr>
      </w:pPr>
    </w:p>
    <w:p xmlns:wp14="http://schemas.microsoft.com/office/word/2010/wordml" w:rsidRPr="002876C9" w:rsidR="003265F6" w:rsidP="1F5D73AB" w:rsidRDefault="003265F6" w14:paraId="7535D02A" wp14:textId="77777777" wp14:noSpellErr="1">
      <w:pPr>
        <w:ind w:left="-426" w:right="-295"/>
        <w:jc w:val="center"/>
        <w:rPr>
          <w:rFonts w:ascii="Arial" w:hAnsi="Arial" w:cs="Arial"/>
          <w:b w:val="1"/>
          <w:bCs w:val="1"/>
          <w:color w:val="auto"/>
        </w:rPr>
      </w:pPr>
      <w:r w:rsidRPr="1F5D73AB" w:rsidR="1F5D73AB">
        <w:rPr>
          <w:rFonts w:ascii="Arial" w:hAnsi="Arial" w:cs="Arial"/>
          <w:b w:val="1"/>
          <w:bCs w:val="1"/>
          <w:color w:val="auto"/>
        </w:rPr>
        <w:t xml:space="preserve">Strategic Equality Plan </w:t>
      </w:r>
    </w:p>
    <w:p xmlns:wp14="http://schemas.microsoft.com/office/word/2010/wordml" w:rsidRPr="002876C9" w:rsidR="003265F6" w:rsidP="1F5D73AB" w:rsidRDefault="003265F6" w14:paraId="1C2776EB" wp14:textId="77777777">
      <w:pPr>
        <w:ind w:left="-426" w:right="-295"/>
        <w:jc w:val="center"/>
        <w:rPr>
          <w:rFonts w:ascii="Arial" w:hAnsi="Arial" w:cs="Arial"/>
          <w:b w:val="1"/>
          <w:bCs w:val="1"/>
          <w:color w:val="auto"/>
          <w:sz w:val="16"/>
          <w:szCs w:val="16"/>
        </w:rPr>
      </w:pPr>
    </w:p>
    <w:p xmlns:wp14="http://schemas.microsoft.com/office/word/2010/wordml" w:rsidRPr="002876C9" w:rsidR="003265F6" w:rsidP="1F5D73AB" w:rsidRDefault="003265F6" w14:paraId="6C236620" wp14:textId="77777777" wp14:noSpellErr="1">
      <w:pPr>
        <w:jc w:val="center"/>
        <w:rPr>
          <w:rFonts w:ascii="Arial" w:hAnsi="Arial" w:cs="Arial"/>
          <w:b w:val="1"/>
          <w:bCs w:val="1"/>
          <w:color w:val="auto"/>
        </w:rPr>
      </w:pPr>
      <w:r w:rsidRPr="1F5D73AB" w:rsidR="1F5D73AB">
        <w:rPr>
          <w:rFonts w:ascii="Arial" w:hAnsi="Arial" w:cs="Arial"/>
          <w:b w:val="1"/>
          <w:bCs w:val="1"/>
          <w:color w:val="auto"/>
        </w:rPr>
        <w:t>Equality Objectives and Action Plan</w:t>
      </w:r>
    </w:p>
    <w:p xmlns:wp14="http://schemas.microsoft.com/office/word/2010/wordml" w:rsidRPr="002876C9" w:rsidR="003265F6" w:rsidP="1F5D73AB" w:rsidRDefault="003265F6" w14:paraId="15342E60" wp14:textId="77777777">
      <w:pPr>
        <w:jc w:val="center"/>
        <w:rPr>
          <w:rFonts w:ascii="Arial" w:hAnsi="Arial"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37"/>
        <w:gridCol w:w="6935"/>
        <w:gridCol w:w="2808"/>
        <w:gridCol w:w="2101"/>
        <w:gridCol w:w="1764"/>
      </w:tblGrid>
      <w:tr xmlns:wp14="http://schemas.microsoft.com/office/word/2010/wordml" w:rsidRPr="002876C9" w:rsidR="003265F6" w:rsidTr="1951733D" w14:paraId="1C7C1DB6" wp14:textId="77777777">
        <w:tc>
          <w:tcPr>
            <w:tcW w:w="15071" w:type="dxa"/>
            <w:gridSpan w:val="5"/>
            <w:tcMar/>
          </w:tcPr>
          <w:p w:rsidRPr="002876C9" w:rsidR="003265F6" w:rsidP="1F5D73AB" w:rsidRDefault="003265F6" w14:paraId="790CEDB5" wp14:textId="77777777" wp14:noSpellErr="1">
            <w:pPr>
              <w:rPr>
                <w:rFonts w:ascii="Arial" w:hAnsi="Arial" w:cs="Arial"/>
                <w:b w:val="1"/>
                <w:bCs w:val="1"/>
                <w:color w:val="auto"/>
              </w:rPr>
            </w:pPr>
            <w:r w:rsidRPr="1F5D73AB" w:rsidR="1F5D73AB">
              <w:rPr>
                <w:rFonts w:ascii="Arial" w:hAnsi="Arial" w:cs="Arial"/>
                <w:b w:val="1"/>
                <w:bCs w:val="1"/>
                <w:color w:val="auto"/>
              </w:rPr>
              <w:t>Equality Objective 2.</w:t>
            </w:r>
          </w:p>
          <w:p w:rsidRPr="002876C9" w:rsidR="003265F6" w:rsidP="1F5D73AB" w:rsidRDefault="003265F6" w14:paraId="5EB89DE8" wp14:textId="77777777">
            <w:pPr>
              <w:rPr>
                <w:rFonts w:ascii="Arial" w:hAnsi="Arial" w:cs="Arial"/>
                <w:b w:val="1"/>
                <w:bCs w:val="1"/>
                <w:color w:val="auto"/>
              </w:rPr>
            </w:pPr>
          </w:p>
          <w:p w:rsidRPr="002876C9" w:rsidR="003265F6" w:rsidP="1F5D73AB" w:rsidRDefault="003265F6" w14:paraId="0A2ACF3C" wp14:textId="77777777" wp14:noSpellErr="1">
            <w:pPr>
              <w:rPr>
                <w:rFonts w:ascii="Arial" w:hAnsi="Arial" w:cs="Arial"/>
                <w:b w:val="1"/>
                <w:bCs w:val="1"/>
                <w:color w:val="auto"/>
              </w:rPr>
            </w:pPr>
            <w:r w:rsidRPr="1F5D73AB" w:rsidR="1F5D73AB">
              <w:rPr>
                <w:rFonts w:ascii="Arial" w:hAnsi="Arial" w:cs="Arial"/>
                <w:b w:val="1"/>
                <w:bCs w:val="1"/>
                <w:color w:val="auto"/>
              </w:rPr>
              <w:t>Reduce the attendance gap between pupils from disadvantaged backgrounds (lower) when compared with other pupils</w:t>
            </w:r>
            <w:r w:rsidRPr="1F5D73AB" w:rsidR="1F5D73AB">
              <w:rPr>
                <w:rFonts w:ascii="Arial" w:hAnsi="Arial" w:cs="Arial"/>
                <w:b w:val="1"/>
                <w:bCs w:val="1"/>
                <w:color w:val="auto"/>
              </w:rPr>
              <w:t xml:space="preserve"> </w:t>
            </w:r>
          </w:p>
          <w:p w:rsidRPr="002876C9" w:rsidR="003265F6" w:rsidP="1F5D73AB" w:rsidRDefault="003265F6" w14:paraId="7D62D461" wp14:textId="77777777">
            <w:pPr>
              <w:rPr>
                <w:rFonts w:ascii="Arial" w:hAnsi="Arial" w:cs="Arial"/>
                <w:b w:val="1"/>
                <w:bCs w:val="1"/>
                <w:color w:val="auto"/>
              </w:rPr>
            </w:pPr>
          </w:p>
        </w:tc>
      </w:tr>
      <w:tr xmlns:wp14="http://schemas.microsoft.com/office/word/2010/wordml" w:rsidRPr="002876C9" w:rsidR="003265F6" w:rsidTr="1951733D" w14:paraId="77EA149B" wp14:textId="77777777">
        <w:tc>
          <w:tcPr>
            <w:tcW w:w="15071" w:type="dxa"/>
            <w:gridSpan w:val="5"/>
            <w:tcMar/>
          </w:tcPr>
          <w:p w:rsidRPr="002876C9" w:rsidR="003265F6" w:rsidP="1F5D73AB" w:rsidRDefault="003265F6" w14:paraId="5FB885B5" wp14:textId="77777777" wp14:noSpellErr="1">
            <w:pPr>
              <w:rPr>
                <w:rFonts w:ascii="Arial" w:hAnsi="Arial" w:cs="Arial"/>
                <w:b w:val="1"/>
                <w:bCs w:val="1"/>
                <w:color w:val="auto"/>
              </w:rPr>
            </w:pPr>
            <w:r w:rsidRPr="1F5D73AB" w:rsidR="1F5D73AB">
              <w:rPr>
                <w:rFonts w:ascii="Arial" w:hAnsi="Arial" w:cs="Arial"/>
                <w:b w:val="1"/>
                <w:bCs w:val="1"/>
                <w:color w:val="auto"/>
              </w:rPr>
              <w:t>Our Research:</w:t>
            </w:r>
          </w:p>
          <w:p w:rsidRPr="002876C9" w:rsidR="003265F6" w:rsidP="1F5D73AB" w:rsidRDefault="003265F6" w14:paraId="702D2E03" wp14:textId="77777777" wp14:noSpellErr="1">
            <w:pPr>
              <w:rPr>
                <w:rFonts w:ascii="Arial" w:hAnsi="Arial" w:cs="Arial"/>
                <w:color w:val="auto"/>
              </w:rPr>
            </w:pPr>
            <w:r w:rsidRPr="1F5D73AB" w:rsidR="1F5D73AB">
              <w:rPr>
                <w:rFonts w:ascii="Arial" w:hAnsi="Arial" w:cs="Arial"/>
                <w:color w:val="auto"/>
              </w:rPr>
              <w:t>Analysis of annual attendance data</w:t>
            </w:r>
          </w:p>
          <w:p w:rsidRPr="002876C9" w:rsidR="003265F6" w:rsidP="1F5D73AB" w:rsidRDefault="003265F6" w14:paraId="078B034E" wp14:textId="77777777">
            <w:pPr>
              <w:rPr>
                <w:rFonts w:ascii="Arial" w:hAnsi="Arial" w:cs="Arial"/>
                <w:b w:val="1"/>
                <w:bCs w:val="1"/>
                <w:color w:val="auto"/>
              </w:rPr>
            </w:pPr>
          </w:p>
        </w:tc>
      </w:tr>
      <w:tr xmlns:wp14="http://schemas.microsoft.com/office/word/2010/wordml" w:rsidRPr="002876C9" w:rsidR="003265F6" w:rsidTr="1951733D" w14:paraId="67DB7CC0" wp14:textId="77777777">
        <w:tc>
          <w:tcPr>
            <w:tcW w:w="15071" w:type="dxa"/>
            <w:gridSpan w:val="5"/>
            <w:tcMar/>
          </w:tcPr>
          <w:p w:rsidRPr="002876C9" w:rsidR="003265F6" w:rsidP="1F5D73AB" w:rsidRDefault="003265F6" w14:paraId="3EF21413" wp14:textId="77777777" wp14:noSpellErr="1">
            <w:pPr>
              <w:jc w:val="both"/>
              <w:rPr>
                <w:rFonts w:ascii="Arial" w:hAnsi="Arial" w:cs="Arial"/>
                <w:b w:val="1"/>
                <w:bCs w:val="1"/>
                <w:color w:val="auto"/>
              </w:rPr>
            </w:pPr>
            <w:r w:rsidRPr="1F5D73AB" w:rsidR="1F5D73AB">
              <w:rPr>
                <w:rFonts w:ascii="Arial" w:hAnsi="Arial" w:cs="Arial"/>
                <w:b w:val="1"/>
                <w:bCs w:val="1"/>
                <w:color w:val="auto"/>
              </w:rPr>
              <w:t>Information from Engagement:</w:t>
            </w:r>
          </w:p>
          <w:p w:rsidRPr="002876C9" w:rsidR="003265F6" w:rsidP="1F5D73AB" w:rsidRDefault="003265F6" w14:paraId="4658D73B" wp14:textId="77777777" wp14:noSpellErr="1">
            <w:pPr>
              <w:rPr>
                <w:rFonts w:ascii="Arial" w:hAnsi="Arial" w:cs="Arial"/>
                <w:color w:val="auto"/>
              </w:rPr>
            </w:pPr>
            <w:r w:rsidRPr="1F5D73AB" w:rsidR="1F5D73AB">
              <w:rPr>
                <w:rFonts w:ascii="Arial" w:hAnsi="Arial" w:cs="Arial"/>
                <w:color w:val="auto"/>
              </w:rPr>
              <w:t xml:space="preserve">Parents in pastoral support meetings report difficulties in supporting good attendance, and that pupils can be disaffected by poor </w:t>
            </w:r>
            <w:proofErr w:type="gramStart"/>
            <w:r w:rsidRPr="1F5D73AB" w:rsidR="1F5D73AB">
              <w:rPr>
                <w:rFonts w:ascii="Arial" w:hAnsi="Arial" w:cs="Arial"/>
                <w:color w:val="auto"/>
              </w:rPr>
              <w:t>self esteem</w:t>
            </w:r>
            <w:proofErr w:type="gramEnd"/>
            <w:r w:rsidRPr="1F5D73AB" w:rsidR="1F5D73AB">
              <w:rPr>
                <w:rFonts w:ascii="Arial" w:hAnsi="Arial" w:cs="Arial"/>
                <w:color w:val="auto"/>
              </w:rPr>
              <w:t xml:space="preserve"> and expectations.</w:t>
            </w:r>
          </w:p>
          <w:p w:rsidRPr="002876C9" w:rsidR="003265F6" w:rsidP="1F5D73AB" w:rsidRDefault="003265F6" w14:paraId="492506DD" wp14:textId="77777777">
            <w:pPr>
              <w:tabs>
                <w:tab w:val="left" w:pos="6555"/>
              </w:tabs>
              <w:rPr>
                <w:rFonts w:ascii="Arial" w:hAnsi="Arial" w:cs="Arial"/>
                <w:color w:val="auto"/>
              </w:rPr>
            </w:pPr>
            <w:r w:rsidRPr="002876C9">
              <w:rPr>
                <w:rFonts w:ascii="Arial" w:hAnsi="Arial" w:cs="Arial"/>
                <w:color w:val="FF0000"/>
                <w:szCs w:val="24"/>
              </w:rPr>
              <w:tab/>
            </w:r>
          </w:p>
        </w:tc>
      </w:tr>
      <w:tr xmlns:wp14="http://schemas.microsoft.com/office/word/2010/wordml" w:rsidRPr="002876C9" w:rsidR="003265F6" w:rsidTr="1951733D" w14:paraId="2ED0915D" wp14:textId="77777777">
        <w:tc>
          <w:tcPr>
            <w:tcW w:w="15071" w:type="dxa"/>
            <w:gridSpan w:val="5"/>
            <w:tcMar/>
          </w:tcPr>
          <w:p w:rsidRPr="002876C9" w:rsidR="003265F6" w:rsidP="1F5D73AB" w:rsidRDefault="003265F6" w14:paraId="021FDAA5" wp14:textId="77777777" wp14:noSpellErr="1">
            <w:pPr>
              <w:rPr>
                <w:rFonts w:ascii="Arial" w:hAnsi="Arial" w:cs="Arial"/>
                <w:b w:val="1"/>
                <w:bCs w:val="1"/>
                <w:color w:val="auto"/>
              </w:rPr>
            </w:pPr>
            <w:r w:rsidRPr="1F5D73AB" w:rsidR="1F5D73AB">
              <w:rPr>
                <w:rFonts w:ascii="Arial" w:hAnsi="Arial" w:cs="Arial"/>
                <w:b w:val="1"/>
                <w:bCs w:val="1"/>
                <w:color w:val="auto"/>
              </w:rPr>
              <w:t>Data Development:</w:t>
            </w:r>
          </w:p>
          <w:p w:rsidRPr="002876C9" w:rsidR="003265F6" w:rsidP="1F5D73AB" w:rsidRDefault="003265F6" w14:paraId="031852AC" wp14:textId="77777777" wp14:noSpellErr="1">
            <w:pPr>
              <w:jc w:val="both"/>
              <w:rPr>
                <w:rFonts w:ascii="Arial" w:hAnsi="Arial" w:cs="Arial"/>
                <w:color w:val="auto"/>
              </w:rPr>
            </w:pPr>
            <w:r w:rsidRPr="1F5D73AB" w:rsidR="1F5D73AB">
              <w:rPr>
                <w:rFonts w:ascii="Arial" w:hAnsi="Arial" w:cs="Arial"/>
                <w:color w:val="auto"/>
              </w:rPr>
              <w:t>Additional regular monitoring of specific groups of pupils on intervention database.</w:t>
            </w:r>
          </w:p>
          <w:p w:rsidRPr="002876C9" w:rsidR="003265F6" w:rsidP="1F5D73AB" w:rsidRDefault="003265F6" w14:paraId="31CD0C16" wp14:textId="77777777">
            <w:pPr>
              <w:jc w:val="both"/>
              <w:rPr>
                <w:rFonts w:ascii="Arial" w:hAnsi="Arial" w:cs="Arial"/>
                <w:color w:val="auto"/>
              </w:rPr>
            </w:pPr>
          </w:p>
        </w:tc>
      </w:tr>
      <w:tr xmlns:wp14="http://schemas.microsoft.com/office/word/2010/wordml" w:rsidRPr="002876C9" w:rsidR="003265F6" w:rsidTr="1951733D" w14:paraId="519CE1A2" wp14:textId="77777777">
        <w:tc>
          <w:tcPr>
            <w:tcW w:w="15071" w:type="dxa"/>
            <w:gridSpan w:val="5"/>
            <w:tcMar/>
          </w:tcPr>
          <w:p w:rsidRPr="002876C9" w:rsidR="003265F6" w:rsidP="1F5D73AB" w:rsidRDefault="003265F6" w14:paraId="57CB013A" wp14:textId="77777777" wp14:noSpellErr="1">
            <w:pPr>
              <w:rPr>
                <w:rFonts w:ascii="Arial" w:hAnsi="Arial" w:cs="Arial"/>
                <w:b w:val="1"/>
                <w:bCs w:val="1"/>
                <w:color w:val="auto"/>
              </w:rPr>
            </w:pPr>
            <w:r w:rsidRPr="1F5D73AB" w:rsidR="1F5D73AB">
              <w:rPr>
                <w:rFonts w:ascii="Arial" w:hAnsi="Arial" w:cs="Arial"/>
                <w:b w:val="1"/>
                <w:bCs w:val="1"/>
                <w:color w:val="auto"/>
              </w:rPr>
              <w:t>This objective will be judged to be successful if…</w:t>
            </w:r>
          </w:p>
          <w:p w:rsidRPr="002876C9" w:rsidR="003265F6" w:rsidP="1F5D73AB" w:rsidRDefault="003265F6" w14:paraId="1215EDE9" wp14:textId="77777777" wp14:noSpellErr="1">
            <w:pPr>
              <w:rPr>
                <w:rFonts w:ascii="Arial" w:hAnsi="Arial" w:cs="Arial"/>
                <w:color w:val="auto"/>
              </w:rPr>
            </w:pPr>
            <w:r w:rsidRPr="1F5D73AB" w:rsidR="1F5D73AB">
              <w:rPr>
                <w:rFonts w:ascii="Arial" w:hAnsi="Arial" w:cs="Arial"/>
                <w:color w:val="auto"/>
              </w:rPr>
              <w:t>There is a reduction in the gap attendance gap between pupils from disadvantaged backgrounds when compared with other</w:t>
            </w:r>
            <w:r w:rsidRPr="1F5D73AB" w:rsidR="1F5D73AB">
              <w:rPr>
                <w:rFonts w:ascii="Arial" w:hAnsi="Arial" w:cs="Arial"/>
                <w:b w:val="1"/>
                <w:bCs w:val="1"/>
                <w:color w:val="auto"/>
              </w:rPr>
              <w:t xml:space="preserve"> </w:t>
            </w:r>
            <w:r w:rsidRPr="1F5D73AB" w:rsidR="1F5D73AB">
              <w:rPr>
                <w:rFonts w:ascii="Arial" w:hAnsi="Arial" w:cs="Arial"/>
                <w:color w:val="auto"/>
              </w:rPr>
              <w:t>pupils.</w:t>
            </w:r>
          </w:p>
          <w:p w:rsidRPr="002876C9" w:rsidR="003265F6" w:rsidP="1F5D73AB" w:rsidRDefault="003265F6" w14:paraId="13BA9BE5" wp14:textId="77777777" wp14:noSpellErr="1">
            <w:pPr>
              <w:rPr>
                <w:rFonts w:ascii="Arial" w:hAnsi="Arial" w:cs="Arial"/>
                <w:color w:val="auto"/>
              </w:rPr>
            </w:pPr>
            <w:r w:rsidRPr="1F5D73AB" w:rsidR="1F5D73AB">
              <w:rPr>
                <w:rFonts w:ascii="Arial" w:hAnsi="Arial" w:cs="Arial"/>
                <w:color w:val="auto"/>
              </w:rPr>
              <w:t>There is evidence that pupils in specific groups as identified on the intervention database make good progress.</w:t>
            </w:r>
          </w:p>
          <w:p w:rsidRPr="002876C9" w:rsidR="003265F6" w:rsidP="1F5D73AB" w:rsidRDefault="003265F6" w14:paraId="7FD8715F" wp14:textId="77777777">
            <w:pPr>
              <w:rPr>
                <w:rFonts w:ascii="Arial" w:hAnsi="Arial" w:cs="Arial"/>
                <w:b w:val="1"/>
                <w:bCs w:val="1"/>
                <w:color w:val="auto"/>
              </w:rPr>
            </w:pPr>
          </w:p>
        </w:tc>
      </w:tr>
      <w:tr xmlns:wp14="http://schemas.microsoft.com/office/word/2010/wordml" w:rsidRPr="002876C9" w:rsidR="003265F6" w:rsidTr="1951733D" w14:paraId="77955FFA" wp14:textId="77777777">
        <w:tc>
          <w:tcPr>
            <w:tcW w:w="15071" w:type="dxa"/>
            <w:gridSpan w:val="5"/>
            <w:tcMar/>
          </w:tcPr>
          <w:p w:rsidRPr="002876C9" w:rsidR="003265F6" w:rsidP="1F5D73AB" w:rsidRDefault="003265F6" w14:paraId="752B5630" wp14:textId="77777777" wp14:noSpellErr="1">
            <w:pPr>
              <w:rPr>
                <w:rFonts w:ascii="Arial" w:hAnsi="Arial" w:cs="Arial"/>
                <w:b w:val="1"/>
                <w:bCs w:val="1"/>
                <w:color w:val="auto"/>
              </w:rPr>
            </w:pPr>
            <w:r w:rsidRPr="1F5D73AB" w:rsidR="1F5D73AB">
              <w:rPr>
                <w:rFonts w:ascii="Arial" w:hAnsi="Arial" w:cs="Arial"/>
                <w:b w:val="1"/>
                <w:bCs w:val="1"/>
                <w:color w:val="auto"/>
              </w:rPr>
              <w:t>Actions:</w:t>
            </w:r>
          </w:p>
        </w:tc>
      </w:tr>
      <w:tr xmlns:wp14="http://schemas.microsoft.com/office/word/2010/wordml" w:rsidRPr="002876C9" w:rsidR="003265F6" w:rsidTr="1951733D" w14:paraId="73BAC988" wp14:textId="77777777">
        <w:tc>
          <w:tcPr>
            <w:tcW w:w="1242" w:type="dxa"/>
            <w:tcMar/>
          </w:tcPr>
          <w:p w:rsidRPr="002876C9" w:rsidR="003265F6" w:rsidP="1F5D73AB" w:rsidRDefault="003265F6" w14:paraId="6BDFDFC2" wp14:textId="77777777">
            <w:pPr>
              <w:jc w:val="center"/>
              <w:rPr>
                <w:rFonts w:ascii="Arial" w:hAnsi="Arial" w:cs="Arial"/>
                <w:color w:val="auto"/>
              </w:rPr>
            </w:pPr>
          </w:p>
        </w:tc>
        <w:tc>
          <w:tcPr>
            <w:tcW w:w="7087" w:type="dxa"/>
            <w:tcMar/>
          </w:tcPr>
          <w:p w:rsidRPr="002876C9" w:rsidR="003265F6" w:rsidP="1F5D73AB" w:rsidRDefault="003265F6" w14:paraId="02F99ED9" wp14:textId="77777777" wp14:noSpellErr="1">
            <w:pPr>
              <w:jc w:val="center"/>
              <w:rPr>
                <w:rFonts w:ascii="Arial" w:hAnsi="Arial" w:cs="Arial"/>
                <w:b w:val="1"/>
                <w:bCs w:val="1"/>
                <w:color w:val="auto"/>
              </w:rPr>
            </w:pPr>
            <w:r w:rsidRPr="1F5D73AB" w:rsidR="1F5D73AB">
              <w:rPr>
                <w:rFonts w:ascii="Arial" w:hAnsi="Arial" w:cs="Arial"/>
                <w:b w:val="1"/>
                <w:bCs w:val="1"/>
                <w:color w:val="auto"/>
              </w:rPr>
              <w:t>Description</w:t>
            </w:r>
          </w:p>
        </w:tc>
        <w:tc>
          <w:tcPr>
            <w:tcW w:w="2835" w:type="dxa"/>
            <w:tcMar/>
          </w:tcPr>
          <w:p w:rsidRPr="002876C9" w:rsidR="003265F6" w:rsidP="1F5D73AB" w:rsidRDefault="003265F6" w14:paraId="311D0101" wp14:textId="77777777" wp14:noSpellErr="1">
            <w:pPr>
              <w:jc w:val="center"/>
              <w:rPr>
                <w:rFonts w:ascii="Arial" w:hAnsi="Arial" w:cs="Arial"/>
                <w:b w:val="1"/>
                <w:bCs w:val="1"/>
                <w:color w:val="auto"/>
              </w:rPr>
            </w:pPr>
            <w:r w:rsidRPr="1F5D73AB" w:rsidR="1F5D73AB">
              <w:rPr>
                <w:rFonts w:ascii="Arial" w:hAnsi="Arial" w:cs="Arial"/>
                <w:b w:val="1"/>
                <w:bCs w:val="1"/>
                <w:color w:val="auto"/>
              </w:rPr>
              <w:t xml:space="preserve">Responsibility </w:t>
            </w:r>
          </w:p>
        </w:tc>
        <w:tc>
          <w:tcPr>
            <w:tcW w:w="2127" w:type="dxa"/>
            <w:tcMar/>
          </w:tcPr>
          <w:p w:rsidRPr="002876C9" w:rsidR="003265F6" w:rsidP="1F5D73AB" w:rsidRDefault="003265F6" w14:paraId="73C34B7C" wp14:textId="77777777" wp14:noSpellErr="1">
            <w:pPr>
              <w:jc w:val="center"/>
              <w:rPr>
                <w:rFonts w:ascii="Arial" w:hAnsi="Arial" w:cs="Arial"/>
                <w:b w:val="1"/>
                <w:bCs w:val="1"/>
                <w:color w:val="auto"/>
              </w:rPr>
            </w:pPr>
            <w:r w:rsidRPr="1F5D73AB" w:rsidR="1F5D73AB">
              <w:rPr>
                <w:rFonts w:ascii="Arial" w:hAnsi="Arial" w:cs="Arial"/>
                <w:b w:val="1"/>
                <w:bCs w:val="1"/>
                <w:color w:val="auto"/>
              </w:rPr>
              <w:t>Start date</w:t>
            </w:r>
          </w:p>
        </w:tc>
        <w:tc>
          <w:tcPr>
            <w:tcW w:w="1780" w:type="dxa"/>
            <w:tcMar/>
          </w:tcPr>
          <w:p w:rsidRPr="002876C9" w:rsidR="003265F6" w:rsidP="1F5D73AB" w:rsidRDefault="003265F6" w14:paraId="462DE4FF" wp14:textId="77777777" wp14:noSpellErr="1">
            <w:pPr>
              <w:jc w:val="center"/>
              <w:rPr>
                <w:rFonts w:ascii="Arial" w:hAnsi="Arial" w:cs="Arial"/>
                <w:b w:val="1"/>
                <w:bCs w:val="1"/>
                <w:color w:val="auto"/>
              </w:rPr>
            </w:pPr>
            <w:r w:rsidRPr="1F5D73AB" w:rsidR="1F5D73AB">
              <w:rPr>
                <w:rFonts w:ascii="Arial" w:hAnsi="Arial" w:cs="Arial"/>
                <w:b w:val="1"/>
                <w:bCs w:val="1"/>
                <w:color w:val="auto"/>
              </w:rPr>
              <w:t>End date</w:t>
            </w:r>
          </w:p>
        </w:tc>
      </w:tr>
      <w:tr xmlns:wp14="http://schemas.microsoft.com/office/word/2010/wordml" w:rsidRPr="002876C9" w:rsidR="003265F6" w:rsidTr="1951733D" w14:paraId="71F3AF58" wp14:textId="77777777">
        <w:tc>
          <w:tcPr>
            <w:tcW w:w="1242" w:type="dxa"/>
            <w:tcMar/>
          </w:tcPr>
          <w:p w:rsidRPr="002876C9" w:rsidR="003265F6" w:rsidP="1F5D73AB" w:rsidRDefault="003265F6" w14:paraId="40475724" wp14:textId="77777777">
            <w:pPr>
              <w:jc w:val="center"/>
              <w:rPr>
                <w:rFonts w:ascii="Arial" w:hAnsi="Arial" w:cs="Arial"/>
                <w:color w:val="auto"/>
              </w:rPr>
            </w:pPr>
            <w:r w:rsidRPr="1F5D73AB" w:rsidR="1F5D73AB">
              <w:rPr>
                <w:rFonts w:ascii="Arial" w:hAnsi="Arial" w:cs="Arial"/>
                <w:color w:val="auto"/>
              </w:rPr>
              <w:t>1.1</w:t>
            </w:r>
          </w:p>
        </w:tc>
        <w:tc>
          <w:tcPr>
            <w:tcW w:w="7087" w:type="dxa"/>
            <w:tcMar/>
          </w:tcPr>
          <w:p w:rsidRPr="002876C9" w:rsidR="003265F6" w:rsidP="1F5D73AB" w:rsidRDefault="003265F6" w14:paraId="42CC2C5D" wp14:textId="77777777" wp14:noSpellErr="1">
            <w:pPr>
              <w:rPr>
                <w:rFonts w:ascii="Arial Narrow" w:hAnsi="Arial Narrow" w:cs="Arial"/>
                <w:color w:val="auto"/>
              </w:rPr>
            </w:pPr>
            <w:r w:rsidRPr="1F5D73AB" w:rsidR="1F5D73AB">
              <w:rPr>
                <w:rFonts w:ascii="Arial Narrow" w:hAnsi="Arial Narrow" w:cs="Arial"/>
                <w:color w:val="auto"/>
              </w:rPr>
              <w:t>Target family learning initiatives towards FSM pupils their parents</w:t>
            </w:r>
          </w:p>
          <w:p w:rsidRPr="002876C9" w:rsidR="003265F6" w:rsidP="1F5D73AB" w:rsidRDefault="003265F6" w14:paraId="41F9AE5E" wp14:textId="77777777">
            <w:pPr>
              <w:rPr>
                <w:rFonts w:ascii="Arial Narrow" w:hAnsi="Arial Narrow" w:cs="Arial"/>
                <w:color w:val="auto"/>
              </w:rPr>
            </w:pPr>
          </w:p>
        </w:tc>
        <w:tc>
          <w:tcPr>
            <w:tcW w:w="2835" w:type="dxa"/>
            <w:tcMar/>
          </w:tcPr>
          <w:p w:rsidRPr="002876C9" w:rsidR="003265F6" w:rsidP="1F5D73AB" w:rsidRDefault="003265F6" w14:paraId="3DC030DE" wp14:textId="77777777" wp14:noSpellErr="1">
            <w:pPr>
              <w:rPr>
                <w:rFonts w:ascii="Arial Narrow" w:hAnsi="Arial Narrow" w:cs="Arial"/>
                <w:color w:val="auto"/>
              </w:rPr>
            </w:pPr>
            <w:r w:rsidRPr="1F5D73AB" w:rsidR="1F5D73AB">
              <w:rPr>
                <w:rFonts w:ascii="Arial Narrow" w:hAnsi="Arial Narrow" w:cs="Arial"/>
                <w:color w:val="auto"/>
              </w:rPr>
              <w:t>Headteacher</w:t>
            </w:r>
          </w:p>
        </w:tc>
        <w:tc>
          <w:tcPr>
            <w:tcW w:w="2127" w:type="dxa"/>
            <w:tcMar/>
          </w:tcPr>
          <w:p w:rsidRPr="002876C9" w:rsidR="003265F6" w:rsidP="1F5D73AB" w:rsidRDefault="003265F6" w14:paraId="6F935B2D" w14:noSpellErr="1" wp14:textId="595E94B1">
            <w:pPr>
              <w:rPr>
                <w:rFonts w:ascii="Arial Narrow" w:hAnsi="Arial Narrow" w:cs="Arial"/>
                <w:color w:val="auto"/>
              </w:rPr>
            </w:pPr>
            <w:r w:rsidRPr="1F5D73AB" w:rsidR="1F5D73AB">
              <w:rPr>
                <w:rFonts w:ascii="Arial Narrow" w:hAnsi="Arial Narrow" w:cs="Arial"/>
                <w:color w:val="auto"/>
              </w:rPr>
              <w:t>Sept 18</w:t>
            </w:r>
          </w:p>
        </w:tc>
        <w:tc>
          <w:tcPr>
            <w:tcW w:w="1780" w:type="dxa"/>
            <w:tcMar/>
          </w:tcPr>
          <w:p w:rsidRPr="002876C9" w:rsidR="003265F6" w:rsidP="1F5D73AB" w:rsidRDefault="003265F6" w14:paraId="57AE031E" w14:noSpellErr="1" wp14:textId="2B664CF7">
            <w:pPr>
              <w:rPr>
                <w:rFonts w:ascii="Arial Narrow" w:hAnsi="Arial Narrow" w:cs="Arial"/>
                <w:color w:val="auto"/>
              </w:rPr>
            </w:pPr>
            <w:r w:rsidRPr="1F5D73AB" w:rsidR="1F5D73AB">
              <w:rPr>
                <w:rFonts w:ascii="Arial Narrow" w:hAnsi="Arial Narrow" w:cs="Arial"/>
                <w:color w:val="auto"/>
              </w:rPr>
              <w:t>July 201</w:t>
            </w:r>
            <w:r w:rsidRPr="1F5D73AB" w:rsidR="1F5D73AB">
              <w:rPr>
                <w:rFonts w:ascii="Arial Narrow" w:hAnsi="Arial Narrow" w:cs="Arial"/>
                <w:color w:val="auto"/>
              </w:rPr>
              <w:t>9</w:t>
            </w:r>
          </w:p>
        </w:tc>
      </w:tr>
      <w:tr xmlns:wp14="http://schemas.microsoft.com/office/word/2010/wordml" w:rsidRPr="002876C9" w:rsidR="003265F6" w:rsidTr="1951733D" w14:paraId="443ECEE9" wp14:textId="77777777">
        <w:tc>
          <w:tcPr>
            <w:tcW w:w="1242" w:type="dxa"/>
            <w:tcMar/>
          </w:tcPr>
          <w:p w:rsidRPr="002876C9" w:rsidR="003265F6" w:rsidP="1F5D73AB" w:rsidRDefault="003265F6" w14:paraId="79AC0E04" wp14:textId="77777777" wp14:noSpellErr="1">
            <w:pPr>
              <w:jc w:val="center"/>
              <w:rPr>
                <w:rFonts w:ascii="Arial Narrow" w:hAnsi="Arial Narrow" w:cs="Arial"/>
                <w:i w:val="1"/>
                <w:iCs w:val="1"/>
                <w:color w:val="auto"/>
              </w:rPr>
            </w:pPr>
            <w:r w:rsidRPr="1F5D73AB" w:rsidR="1F5D73AB">
              <w:rPr>
                <w:rFonts w:ascii="Arial Narrow" w:hAnsi="Arial Narrow" w:cs="Arial"/>
                <w:i w:val="1"/>
                <w:iCs w:val="1"/>
                <w:color w:val="auto"/>
              </w:rPr>
              <w:t>Progress:</w:t>
            </w:r>
          </w:p>
        </w:tc>
        <w:tc>
          <w:tcPr>
            <w:tcW w:w="12049" w:type="dxa"/>
            <w:gridSpan w:val="3"/>
            <w:tcMar/>
          </w:tcPr>
          <w:p w:rsidRPr="002876C9" w:rsidR="003265F6" w:rsidP="1951733D" w:rsidRDefault="003265F6" w14:paraId="16E3DC04" wp14:textId="2E97FEA2">
            <w:pPr>
              <w:rPr>
                <w:rFonts w:ascii="Arial Narrow" w:hAnsi="Arial Narrow" w:cs="Arial"/>
                <w:i w:val="1"/>
                <w:iCs w:val="1"/>
                <w:color w:val="auto"/>
              </w:rPr>
            </w:pPr>
            <w:r w:rsidRPr="1951733D" w:rsidR="1951733D">
              <w:rPr>
                <w:rFonts w:ascii="Arial Narrow" w:hAnsi="Arial Narrow" w:cs="Arial"/>
                <w:i w:val="1"/>
                <w:iCs w:val="1"/>
                <w:color w:val="auto"/>
              </w:rPr>
              <w:t>Free Springboard autumn term</w:t>
            </w:r>
            <w:r w:rsidRPr="1951733D" w:rsidR="1951733D">
              <w:rPr>
                <w:rFonts w:ascii="Arial Narrow" w:hAnsi="Arial Narrow" w:cs="Arial"/>
                <w:i w:val="1"/>
                <w:iCs w:val="1"/>
                <w:color w:val="auto"/>
              </w:rPr>
              <w:t xml:space="preserve">, family engagement was high with many </w:t>
            </w:r>
            <w:proofErr w:type="spellStart"/>
            <w:r w:rsidRPr="1951733D" w:rsidR="1951733D">
              <w:rPr>
                <w:rFonts w:ascii="Arial Narrow" w:hAnsi="Arial Narrow" w:cs="Arial"/>
                <w:i w:val="1"/>
                <w:iCs w:val="1"/>
                <w:color w:val="auto"/>
              </w:rPr>
              <w:t>eFSM</w:t>
            </w:r>
            <w:proofErr w:type="spellEnd"/>
            <w:r w:rsidRPr="1951733D" w:rsidR="1951733D">
              <w:rPr>
                <w:rFonts w:ascii="Arial Narrow" w:hAnsi="Arial Narrow" w:cs="Arial"/>
                <w:i w:val="1"/>
                <w:iCs w:val="1"/>
                <w:color w:val="auto"/>
              </w:rPr>
              <w:t xml:space="preserve"> pupils attending.  Impact on attendance and engagement in class was high.</w:t>
            </w:r>
          </w:p>
        </w:tc>
        <w:tc>
          <w:tcPr>
            <w:tcW w:w="1780" w:type="dxa"/>
            <w:tcMar/>
          </w:tcPr>
          <w:p w:rsidRPr="002876C9" w:rsidR="003265F6" w:rsidP="1F5D73AB" w:rsidRDefault="003265F6" w14:paraId="739142EB" w14:noSpellErr="1" wp14:textId="629911D1">
            <w:pPr>
              <w:rPr>
                <w:rFonts w:ascii="Arial Narrow" w:hAnsi="Arial Narrow" w:cs="Arial"/>
                <w:i w:val="1"/>
                <w:iCs w:val="1"/>
                <w:color w:val="auto"/>
              </w:rPr>
            </w:pPr>
            <w:r w:rsidRPr="1F5D73AB" w:rsidR="1F5D73AB">
              <w:rPr>
                <w:rFonts w:ascii="Arial Narrow" w:hAnsi="Arial Narrow" w:cs="Arial"/>
                <w:i w:val="1"/>
                <w:iCs w:val="1"/>
                <w:color w:val="auto"/>
              </w:rPr>
              <w:t>Jan 19</w:t>
            </w:r>
          </w:p>
        </w:tc>
      </w:tr>
      <w:tr xmlns:wp14="http://schemas.microsoft.com/office/word/2010/wordml" w:rsidRPr="002876C9" w:rsidR="003265F6" w:rsidTr="1951733D" w14:paraId="3E8AC961" wp14:textId="77777777">
        <w:tc>
          <w:tcPr>
            <w:tcW w:w="1242" w:type="dxa"/>
            <w:tcMar/>
          </w:tcPr>
          <w:p w:rsidRPr="002876C9" w:rsidR="003265F6" w:rsidP="1F5D73AB" w:rsidRDefault="003265F6" w14:paraId="219532A1" wp14:textId="77777777">
            <w:pPr>
              <w:jc w:val="center"/>
              <w:rPr>
                <w:rFonts w:ascii="Arial" w:hAnsi="Arial" w:cs="Arial"/>
                <w:color w:val="auto"/>
              </w:rPr>
            </w:pPr>
            <w:r w:rsidRPr="1F5D73AB" w:rsidR="1F5D73AB">
              <w:rPr>
                <w:rFonts w:ascii="Arial" w:hAnsi="Arial" w:cs="Arial"/>
                <w:color w:val="auto"/>
              </w:rPr>
              <w:t>1.2</w:t>
            </w:r>
          </w:p>
        </w:tc>
        <w:tc>
          <w:tcPr>
            <w:tcW w:w="7087" w:type="dxa"/>
            <w:tcMar/>
          </w:tcPr>
          <w:p w:rsidRPr="002876C9" w:rsidR="003265F6" w:rsidP="1F5D73AB" w:rsidRDefault="003265F6" w14:paraId="4F742642" wp14:textId="77777777" wp14:noSpellErr="1">
            <w:pPr>
              <w:rPr>
                <w:rFonts w:ascii="Arial Narrow" w:hAnsi="Arial Narrow" w:cs="Arial"/>
                <w:color w:val="auto"/>
              </w:rPr>
            </w:pPr>
            <w:r w:rsidRPr="1F5D73AB" w:rsidR="1F5D73AB">
              <w:rPr>
                <w:rFonts w:ascii="Arial Narrow" w:hAnsi="Arial Narrow" w:cs="Arial"/>
                <w:color w:val="auto"/>
              </w:rPr>
              <w:t xml:space="preserve">Implement new attendance monitoring </w:t>
            </w:r>
            <w:proofErr w:type="gramStart"/>
            <w:r w:rsidRPr="1F5D73AB" w:rsidR="1F5D73AB">
              <w:rPr>
                <w:rFonts w:ascii="Arial Narrow" w:hAnsi="Arial Narrow" w:cs="Arial"/>
                <w:color w:val="auto"/>
              </w:rPr>
              <w:t>systems, and</w:t>
            </w:r>
            <w:proofErr w:type="gramEnd"/>
            <w:r w:rsidRPr="1F5D73AB" w:rsidR="1F5D73AB">
              <w:rPr>
                <w:rFonts w:ascii="Arial Narrow" w:hAnsi="Arial Narrow" w:cs="Arial"/>
                <w:color w:val="auto"/>
              </w:rPr>
              <w:t xml:space="preserve"> prioritise improvements for families of children with FSM.</w:t>
            </w:r>
          </w:p>
          <w:p w:rsidRPr="002876C9" w:rsidR="003265F6" w:rsidP="1F5D73AB" w:rsidRDefault="003265F6" w14:paraId="00F03A6D" wp14:textId="77777777">
            <w:pPr>
              <w:rPr>
                <w:rFonts w:ascii="Arial Narrow" w:hAnsi="Arial Narrow" w:cs="Arial"/>
                <w:color w:val="auto"/>
              </w:rPr>
            </w:pPr>
          </w:p>
        </w:tc>
        <w:tc>
          <w:tcPr>
            <w:tcW w:w="2835" w:type="dxa"/>
            <w:tcMar/>
          </w:tcPr>
          <w:p w:rsidRPr="002876C9" w:rsidR="003265F6" w:rsidP="1F5D73AB" w:rsidRDefault="003265F6" w14:paraId="75403A8E" wp14:textId="77777777" wp14:noSpellErr="1">
            <w:pPr>
              <w:rPr>
                <w:rFonts w:ascii="Arial Narrow" w:hAnsi="Arial Narrow" w:cs="Arial"/>
                <w:color w:val="auto"/>
              </w:rPr>
            </w:pPr>
            <w:r w:rsidRPr="1F5D73AB" w:rsidR="1F5D73AB">
              <w:rPr>
                <w:rFonts w:ascii="Arial Narrow" w:hAnsi="Arial Narrow" w:cs="Arial"/>
                <w:color w:val="auto"/>
              </w:rPr>
              <w:t>Family Liaison Officer</w:t>
            </w:r>
          </w:p>
        </w:tc>
        <w:tc>
          <w:tcPr>
            <w:tcW w:w="2127" w:type="dxa"/>
            <w:tcMar/>
          </w:tcPr>
          <w:p w:rsidRPr="002876C9" w:rsidR="003265F6" w:rsidP="1F5D73AB" w:rsidRDefault="003265F6" w14:paraId="0AE3603A" w14:noSpellErr="1" wp14:textId="0E1B8CE5">
            <w:pPr>
              <w:rPr>
                <w:rFonts w:ascii="Arial Narrow" w:hAnsi="Arial Narrow" w:cs="Arial"/>
                <w:color w:val="auto"/>
              </w:rPr>
            </w:pPr>
            <w:r w:rsidRPr="1F5D73AB" w:rsidR="1F5D73AB">
              <w:rPr>
                <w:rFonts w:ascii="Arial Narrow" w:hAnsi="Arial Narrow" w:cs="Arial"/>
                <w:color w:val="auto"/>
              </w:rPr>
              <w:t>Sept 18</w:t>
            </w:r>
          </w:p>
        </w:tc>
        <w:tc>
          <w:tcPr>
            <w:tcW w:w="1780" w:type="dxa"/>
            <w:tcMar/>
          </w:tcPr>
          <w:p w:rsidRPr="002876C9" w:rsidR="003265F6" w:rsidP="1F5D73AB" w:rsidRDefault="003265F6" w14:paraId="717083EB" w14:noSpellErr="1" wp14:textId="1230B5ED">
            <w:pPr>
              <w:rPr>
                <w:rFonts w:ascii="Arial Narrow" w:hAnsi="Arial Narrow" w:cs="Arial"/>
                <w:color w:val="auto"/>
              </w:rPr>
            </w:pPr>
            <w:r w:rsidRPr="1F5D73AB" w:rsidR="1F5D73AB">
              <w:rPr>
                <w:rFonts w:ascii="Arial Narrow" w:hAnsi="Arial Narrow" w:cs="Arial"/>
                <w:color w:val="auto"/>
              </w:rPr>
              <w:t>July 201</w:t>
            </w:r>
            <w:r w:rsidRPr="1F5D73AB" w:rsidR="1F5D73AB">
              <w:rPr>
                <w:rFonts w:ascii="Arial Narrow" w:hAnsi="Arial Narrow" w:cs="Arial"/>
                <w:color w:val="auto"/>
              </w:rPr>
              <w:t>9</w:t>
            </w:r>
          </w:p>
        </w:tc>
      </w:tr>
      <w:tr xmlns:wp14="http://schemas.microsoft.com/office/word/2010/wordml" w:rsidRPr="002876C9" w:rsidR="003265F6" w:rsidTr="1951733D" w14:paraId="6E47C9C9" wp14:textId="77777777">
        <w:tc>
          <w:tcPr>
            <w:tcW w:w="1242" w:type="dxa"/>
            <w:tcMar/>
          </w:tcPr>
          <w:p w:rsidRPr="002876C9" w:rsidR="003265F6" w:rsidP="1F5D73AB" w:rsidRDefault="003265F6" w14:paraId="777D1E98" wp14:textId="77777777" wp14:noSpellErr="1">
            <w:pPr>
              <w:jc w:val="center"/>
              <w:rPr>
                <w:rFonts w:ascii="Arial Narrow" w:hAnsi="Arial Narrow" w:cs="Arial"/>
                <w:i w:val="1"/>
                <w:iCs w:val="1"/>
                <w:color w:val="auto"/>
              </w:rPr>
            </w:pPr>
            <w:r w:rsidRPr="1F5D73AB" w:rsidR="1F5D73AB">
              <w:rPr>
                <w:rFonts w:ascii="Arial Narrow" w:hAnsi="Arial Narrow" w:cs="Arial"/>
                <w:i w:val="1"/>
                <w:iCs w:val="1"/>
                <w:color w:val="auto"/>
              </w:rPr>
              <w:t>Progress:</w:t>
            </w:r>
          </w:p>
        </w:tc>
        <w:tc>
          <w:tcPr>
            <w:tcW w:w="12049" w:type="dxa"/>
            <w:gridSpan w:val="3"/>
            <w:tcMar/>
          </w:tcPr>
          <w:p w:rsidRPr="002876C9" w:rsidR="003265F6" w:rsidP="1951733D" w:rsidRDefault="003265F6" w14:paraId="20E36DAB" w14:noSpellErr="1" wp14:textId="15C5614A">
            <w:pPr>
              <w:rPr>
                <w:rFonts w:ascii="Arial Narrow" w:hAnsi="Arial Narrow" w:cs="Arial"/>
                <w:i w:val="1"/>
                <w:iCs w:val="1"/>
                <w:color w:val="auto"/>
              </w:rPr>
            </w:pPr>
            <w:r w:rsidRPr="1951733D" w:rsidR="1951733D">
              <w:rPr>
                <w:rFonts w:ascii="Arial Narrow" w:hAnsi="Arial Narrow" w:cs="Arial"/>
                <w:i w:val="1"/>
                <w:iCs w:val="1"/>
                <w:color w:val="auto"/>
              </w:rPr>
              <w:t>Whole school attendance initiatives are in place and robustly followed through.</w:t>
            </w:r>
          </w:p>
          <w:p w:rsidRPr="002876C9" w:rsidR="003265F6" w:rsidP="1F5D73AB" w:rsidRDefault="003265F6" w14:paraId="32D85219" wp14:textId="77777777">
            <w:pPr>
              <w:rPr>
                <w:rFonts w:ascii="Arial Narrow" w:hAnsi="Arial Narrow" w:cs="Arial"/>
                <w:i w:val="1"/>
                <w:iCs w:val="1"/>
                <w:color w:val="auto"/>
              </w:rPr>
            </w:pPr>
          </w:p>
        </w:tc>
        <w:tc>
          <w:tcPr>
            <w:tcW w:w="1780" w:type="dxa"/>
            <w:tcMar/>
          </w:tcPr>
          <w:p w:rsidRPr="002876C9" w:rsidR="003265F6" w:rsidP="1F5D73AB" w:rsidRDefault="003265F6" w14:paraId="0CE19BC3" w14:noSpellErr="1" wp14:textId="77A54DAC">
            <w:pPr>
              <w:rPr>
                <w:rFonts w:ascii="Arial Narrow" w:hAnsi="Arial Narrow" w:cs="Arial"/>
                <w:i w:val="1"/>
                <w:iCs w:val="1"/>
                <w:color w:val="auto"/>
              </w:rPr>
            </w:pPr>
            <w:r w:rsidRPr="1F5D73AB" w:rsidR="1F5D73AB">
              <w:rPr>
                <w:rFonts w:ascii="Arial Narrow" w:hAnsi="Arial Narrow" w:cs="Arial"/>
                <w:i w:val="1"/>
                <w:iCs w:val="1"/>
                <w:color w:val="auto"/>
              </w:rPr>
              <w:t>Jan 19</w:t>
            </w:r>
          </w:p>
        </w:tc>
      </w:tr>
      <w:tr xmlns:wp14="http://schemas.microsoft.com/office/word/2010/wordml" w:rsidRPr="002876C9" w:rsidR="003265F6" w:rsidTr="1951733D" w14:paraId="3556CA20" wp14:textId="77777777">
        <w:tc>
          <w:tcPr>
            <w:tcW w:w="1242" w:type="dxa"/>
            <w:tcMar/>
          </w:tcPr>
          <w:p w:rsidRPr="002876C9" w:rsidR="003265F6" w:rsidP="1F5D73AB" w:rsidRDefault="003265F6" w14:paraId="01E1A6E6" wp14:textId="77777777">
            <w:pPr>
              <w:jc w:val="center"/>
              <w:rPr>
                <w:rFonts w:ascii="Arial" w:hAnsi="Arial" w:cs="Arial"/>
                <w:color w:val="auto"/>
              </w:rPr>
            </w:pPr>
            <w:r w:rsidRPr="1F5D73AB" w:rsidR="1F5D73AB">
              <w:rPr>
                <w:rFonts w:ascii="Arial" w:hAnsi="Arial" w:cs="Arial"/>
                <w:color w:val="auto"/>
              </w:rPr>
              <w:t>1.3</w:t>
            </w:r>
          </w:p>
        </w:tc>
        <w:tc>
          <w:tcPr>
            <w:tcW w:w="7087" w:type="dxa"/>
            <w:tcMar/>
          </w:tcPr>
          <w:p w:rsidRPr="002876C9" w:rsidR="003265F6" w:rsidP="1F5D73AB" w:rsidRDefault="003265F6" w14:paraId="5D5C1C67" wp14:textId="77777777" wp14:noSpellErr="1">
            <w:pPr>
              <w:rPr>
                <w:rFonts w:ascii="Arial Narrow" w:hAnsi="Arial Narrow" w:cs="Arial"/>
                <w:color w:val="auto"/>
              </w:rPr>
            </w:pPr>
            <w:r w:rsidRPr="1F5D73AB" w:rsidR="1F5D73AB">
              <w:rPr>
                <w:rFonts w:ascii="Arial Narrow" w:hAnsi="Arial Narrow" w:cs="Arial"/>
                <w:color w:val="auto"/>
              </w:rPr>
              <w:t xml:space="preserve">Ensure </w:t>
            </w:r>
            <w:proofErr w:type="gramStart"/>
            <w:r w:rsidRPr="1F5D73AB" w:rsidR="1F5D73AB">
              <w:rPr>
                <w:rFonts w:ascii="Arial Narrow" w:hAnsi="Arial Narrow" w:cs="Arial"/>
                <w:color w:val="auto"/>
              </w:rPr>
              <w:t>pupils’</w:t>
            </w:r>
            <w:proofErr w:type="gramEnd"/>
            <w:r w:rsidRPr="1F5D73AB" w:rsidR="1F5D73AB">
              <w:rPr>
                <w:rFonts w:ascii="Arial Narrow" w:hAnsi="Arial Narrow" w:cs="Arial"/>
                <w:color w:val="auto"/>
              </w:rPr>
              <w:t xml:space="preserve"> from FSM families are considered as a priority for target pupil activities</w:t>
            </w:r>
          </w:p>
          <w:p w:rsidRPr="002876C9" w:rsidR="003265F6" w:rsidP="1F5D73AB" w:rsidRDefault="003265F6" w14:paraId="63966B72" wp14:textId="77777777">
            <w:pPr>
              <w:rPr>
                <w:rFonts w:ascii="Arial Narrow" w:hAnsi="Arial Narrow" w:cs="Arial"/>
                <w:color w:val="auto"/>
              </w:rPr>
            </w:pPr>
          </w:p>
        </w:tc>
        <w:tc>
          <w:tcPr>
            <w:tcW w:w="2835" w:type="dxa"/>
            <w:tcMar/>
          </w:tcPr>
          <w:p w:rsidRPr="002876C9" w:rsidR="003265F6" w:rsidP="1F5D73AB" w:rsidRDefault="003265F6" w14:paraId="50DF352C" wp14:textId="77777777" wp14:noSpellErr="1">
            <w:pPr>
              <w:rPr>
                <w:rFonts w:ascii="Arial Narrow" w:hAnsi="Arial Narrow" w:cs="Arial"/>
                <w:color w:val="auto"/>
              </w:rPr>
            </w:pPr>
            <w:r w:rsidRPr="1F5D73AB" w:rsidR="1F5D73AB">
              <w:rPr>
                <w:rFonts w:ascii="Arial Narrow" w:hAnsi="Arial Narrow" w:cs="Arial"/>
                <w:color w:val="auto"/>
              </w:rPr>
              <w:t>Teachers</w:t>
            </w:r>
          </w:p>
        </w:tc>
        <w:tc>
          <w:tcPr>
            <w:tcW w:w="2127" w:type="dxa"/>
            <w:tcMar/>
          </w:tcPr>
          <w:p w:rsidRPr="002876C9" w:rsidR="003265F6" w:rsidP="1F5D73AB" w:rsidRDefault="003265F6" w14:paraId="37E02044" w14:noSpellErr="1" wp14:textId="20E2AB3D">
            <w:pPr>
              <w:rPr>
                <w:rFonts w:ascii="Arial Narrow" w:hAnsi="Arial Narrow" w:cs="Arial"/>
                <w:color w:val="auto"/>
              </w:rPr>
            </w:pPr>
            <w:r w:rsidRPr="1F5D73AB" w:rsidR="1F5D73AB">
              <w:rPr>
                <w:rFonts w:ascii="Arial Narrow" w:hAnsi="Arial Narrow" w:cs="Arial"/>
                <w:color w:val="auto"/>
              </w:rPr>
              <w:t>September 201</w:t>
            </w:r>
            <w:r w:rsidRPr="1F5D73AB" w:rsidR="1F5D73AB">
              <w:rPr>
                <w:rFonts w:ascii="Arial Narrow" w:hAnsi="Arial Narrow" w:cs="Arial"/>
                <w:color w:val="auto"/>
              </w:rPr>
              <w:t>8</w:t>
            </w:r>
          </w:p>
        </w:tc>
        <w:tc>
          <w:tcPr>
            <w:tcW w:w="1780" w:type="dxa"/>
            <w:tcMar/>
          </w:tcPr>
          <w:p w:rsidRPr="002876C9" w:rsidR="003265F6" w:rsidP="1F5D73AB" w:rsidRDefault="003265F6" w14:paraId="3B22CCEF" w14:noSpellErr="1" wp14:textId="3C77AE66">
            <w:pPr>
              <w:rPr>
                <w:rFonts w:ascii="Arial Narrow" w:hAnsi="Arial Narrow" w:cs="Arial"/>
                <w:color w:val="auto"/>
              </w:rPr>
            </w:pPr>
            <w:r w:rsidRPr="1F5D73AB" w:rsidR="1F5D73AB">
              <w:rPr>
                <w:rFonts w:ascii="Arial Narrow" w:hAnsi="Arial Narrow" w:cs="Arial"/>
                <w:color w:val="auto"/>
              </w:rPr>
              <w:t>July 201</w:t>
            </w:r>
            <w:r w:rsidRPr="1F5D73AB" w:rsidR="1F5D73AB">
              <w:rPr>
                <w:rFonts w:ascii="Arial Narrow" w:hAnsi="Arial Narrow" w:cs="Arial"/>
                <w:color w:val="auto"/>
              </w:rPr>
              <w:t>9</w:t>
            </w:r>
          </w:p>
        </w:tc>
      </w:tr>
      <w:tr xmlns:wp14="http://schemas.microsoft.com/office/word/2010/wordml" w:rsidRPr="002876C9" w:rsidR="003265F6" w:rsidTr="1951733D" w14:paraId="004C1FE9" wp14:textId="77777777">
        <w:tc>
          <w:tcPr>
            <w:tcW w:w="1242" w:type="dxa"/>
            <w:tcMar/>
          </w:tcPr>
          <w:p w:rsidRPr="002876C9" w:rsidR="003265F6" w:rsidP="1F5D73AB" w:rsidRDefault="003265F6" w14:paraId="0E20797E" wp14:textId="77777777" wp14:noSpellErr="1">
            <w:pPr>
              <w:jc w:val="center"/>
              <w:rPr>
                <w:rFonts w:ascii="Arial Narrow" w:hAnsi="Arial Narrow" w:cs="Arial"/>
                <w:i w:val="1"/>
                <w:iCs w:val="1"/>
                <w:color w:val="auto"/>
              </w:rPr>
            </w:pPr>
            <w:r w:rsidRPr="1F5D73AB" w:rsidR="1F5D73AB">
              <w:rPr>
                <w:rFonts w:ascii="Arial Narrow" w:hAnsi="Arial Narrow" w:cs="Arial"/>
                <w:i w:val="1"/>
                <w:iCs w:val="1"/>
                <w:color w:val="auto"/>
              </w:rPr>
              <w:t>Progress:</w:t>
            </w:r>
          </w:p>
        </w:tc>
        <w:tc>
          <w:tcPr>
            <w:tcW w:w="12049" w:type="dxa"/>
            <w:gridSpan w:val="3"/>
            <w:tcMar/>
          </w:tcPr>
          <w:p w:rsidRPr="002876C9" w:rsidR="003265F6" w:rsidP="1951733D" w:rsidRDefault="003265F6" w14:paraId="082C48EB" w14:noSpellErr="1" wp14:textId="3986E557">
            <w:pPr>
              <w:rPr>
                <w:rFonts w:ascii="Arial Narrow" w:hAnsi="Arial Narrow" w:cs="Calibri"/>
                <w:i w:val="1"/>
                <w:iCs w:val="1"/>
                <w:color w:val="auto"/>
              </w:rPr>
            </w:pPr>
            <w:r w:rsidRPr="1951733D" w:rsidR="1951733D">
              <w:rPr>
                <w:rFonts w:ascii="Arial Narrow" w:hAnsi="Arial Narrow" w:cs="Calibri"/>
                <w:i w:val="1"/>
                <w:iCs w:val="1"/>
                <w:color w:val="auto"/>
              </w:rPr>
              <w:t>This has always been a school priority area.  Mrs Hinds leads on the PDG element of school budget and ensures pupil interventions are appropriate and consistent.</w:t>
            </w:r>
          </w:p>
        </w:tc>
        <w:tc>
          <w:tcPr>
            <w:tcW w:w="1780" w:type="dxa"/>
            <w:tcMar/>
          </w:tcPr>
          <w:p w:rsidRPr="002876C9" w:rsidR="003265F6" w:rsidP="1F5D73AB" w:rsidRDefault="003265F6" w14:paraId="0C4DD2DB" w14:noSpellErr="1" wp14:textId="25B8B752">
            <w:pPr>
              <w:rPr>
                <w:rFonts w:ascii="Arial Narrow" w:hAnsi="Arial Narrow" w:cs="Arial"/>
                <w:i w:val="1"/>
                <w:iCs w:val="1"/>
                <w:color w:val="auto"/>
              </w:rPr>
            </w:pPr>
            <w:r w:rsidRPr="1F5D73AB" w:rsidR="1F5D73AB">
              <w:rPr>
                <w:rFonts w:ascii="Arial Narrow" w:hAnsi="Arial Narrow" w:cs="Arial"/>
                <w:i w:val="1"/>
                <w:iCs w:val="1"/>
                <w:color w:val="auto"/>
              </w:rPr>
              <w:t>Jan 19</w:t>
            </w:r>
          </w:p>
        </w:tc>
      </w:tr>
    </w:tbl>
    <w:p xmlns:wp14="http://schemas.microsoft.com/office/word/2010/wordml" w:rsidRPr="002876C9" w:rsidR="003265F6" w:rsidP="1F5D73AB" w:rsidRDefault="003265F6" w14:paraId="2677290C" wp14:textId="77777777">
      <w:pPr>
        <w:rPr>
          <w:color w:val="auto"/>
        </w:rPr>
      </w:pPr>
    </w:p>
    <w:p xmlns:wp14="http://schemas.microsoft.com/office/word/2010/wordml" w:rsidRPr="002876C9" w:rsidR="003265F6" w:rsidP="1F5D73AB" w:rsidRDefault="003265F6" w14:paraId="249BF8C6" wp14:textId="77777777">
      <w:pPr>
        <w:ind w:left="-426" w:right="-295"/>
        <w:jc w:val="center"/>
        <w:rPr>
          <w:rFonts w:ascii="Arial" w:hAnsi="Arial" w:cs="Arial"/>
          <w:b w:val="1"/>
          <w:bCs w:val="1"/>
          <w:color w:val="auto"/>
        </w:rPr>
      </w:pPr>
      <w:r w:rsidRPr="1F5D73AB">
        <w:rPr>
          <w:color w:val="auto"/>
        </w:rPr>
        <w:br w:type="page"/>
      </w:r>
    </w:p>
    <w:p xmlns:wp14="http://schemas.microsoft.com/office/word/2010/wordml" w:rsidRPr="002876C9" w:rsidR="003265F6" w:rsidP="1F5D73AB" w:rsidRDefault="005F6A8F" w14:paraId="5ED0A8AB" wp14:textId="77777777">
      <w:pPr>
        <w:ind w:left="-426" w:right="-295"/>
        <w:jc w:val="center"/>
        <w:rPr>
          <w:rFonts w:ascii="Arial" w:hAnsi="Arial" w:cs="Arial"/>
          <w:b w:val="1"/>
          <w:bCs w:val="1"/>
          <w:color w:val="auto"/>
          <w:sz w:val="16"/>
          <w:szCs w:val="16"/>
        </w:rPr>
      </w:pPr>
      <w:r w:rsidRPr="002876C9">
        <w:rPr>
          <w:rFonts w:ascii="Arial" w:hAnsi="Arial" w:cs="Arial"/>
          <w:b/>
          <w:noProof/>
          <w:color w:val="FF0000"/>
          <w:szCs w:val="24"/>
          <w:lang w:eastAsia="en-GB"/>
        </w:rPr>
        <mc:AlternateContent>
          <mc:Choice Requires="wps">
            <w:drawing>
              <wp:anchor xmlns:wp14="http://schemas.microsoft.com/office/word/2010/wordprocessingDrawing" distT="0" distB="0" distL="114300" distR="114300" simplePos="0" relativeHeight="251658240" behindDoc="0" locked="0" layoutInCell="1" allowOverlap="1" wp14:anchorId="281C18FB" wp14:editId="7777777">
                <wp:simplePos x="0" y="0"/>
                <wp:positionH relativeFrom="column">
                  <wp:posOffset>457200</wp:posOffset>
                </wp:positionH>
                <wp:positionV relativeFrom="paragraph">
                  <wp:posOffset>-289560</wp:posOffset>
                </wp:positionV>
                <wp:extent cx="297815" cy="266700"/>
                <wp:effectExtent l="0" t="0" r="0" b="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3265F6" w:rsidP="003265F6" w:rsidRDefault="003265F6" w14:paraId="0EF46479" wp14:textId="777777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7C0EF899">
              <v:shape id="Text Box 50" style="position:absolute;left:0;text-align:left;margin-left:36pt;margin-top:-22.8pt;width:23.4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">
                <v:textbox style="mso-fit-shape-to-text:t">
                  <w:txbxContent>
                    <w:p w:rsidR="003265F6" w:rsidP="003265F6" w:rsidRDefault="003265F6" w14:paraId="3AB58C42" wp14:textId="77777777"/>
                  </w:txbxContent>
                </v:textbox>
              </v:shape>
            </w:pict>
          </mc:Fallback>
        </mc:AlternateContent>
      </w:r>
      <w:r w:rsidRPr="1F5D73AB" w:rsidR="1F5D73AB">
        <w:rPr>
          <w:rFonts w:ascii="Arial" w:hAnsi="Arial" w:cs="Arial"/>
          <w:b w:val="1"/>
          <w:bCs w:val="1"/>
          <w:color w:val="auto"/>
          <w:sz w:val="16"/>
          <w:szCs w:val="16"/>
        </w:rPr>
        <w:t/>
      </w:r>
    </w:p>
    <w:p xmlns:wp14="http://schemas.microsoft.com/office/word/2010/wordml" w:rsidRPr="002876C9" w:rsidR="003265F6" w:rsidP="1F5D73AB" w:rsidRDefault="003265F6" w14:paraId="2BD17D7E" wp14:textId="77777777" wp14:noSpellErr="1">
      <w:pPr>
        <w:ind w:left="-426" w:right="-295"/>
        <w:jc w:val="center"/>
        <w:rPr>
          <w:rFonts w:ascii="Arial" w:hAnsi="Arial" w:cs="Arial"/>
          <w:b w:val="1"/>
          <w:bCs w:val="1"/>
          <w:color w:val="auto"/>
        </w:rPr>
      </w:pPr>
      <w:r w:rsidRPr="1F5D73AB" w:rsidR="1F5D73AB">
        <w:rPr>
          <w:rFonts w:ascii="Arial" w:hAnsi="Arial" w:cs="Arial"/>
          <w:b w:val="1"/>
          <w:bCs w:val="1"/>
          <w:color w:val="auto"/>
        </w:rPr>
        <w:t xml:space="preserve">Strategic Equality Plan </w:t>
      </w:r>
    </w:p>
    <w:p xmlns:wp14="http://schemas.microsoft.com/office/word/2010/wordml" w:rsidRPr="002876C9" w:rsidR="003265F6" w:rsidP="1F5D73AB" w:rsidRDefault="003265F6" w14:paraId="4EA9BA15" wp14:textId="77777777">
      <w:pPr>
        <w:ind w:left="-426" w:right="-295"/>
        <w:jc w:val="center"/>
        <w:rPr>
          <w:rFonts w:ascii="Arial" w:hAnsi="Arial" w:cs="Arial"/>
          <w:b w:val="1"/>
          <w:bCs w:val="1"/>
          <w:color w:val="auto"/>
          <w:sz w:val="16"/>
          <w:szCs w:val="16"/>
        </w:rPr>
      </w:pPr>
    </w:p>
    <w:p xmlns:wp14="http://schemas.microsoft.com/office/word/2010/wordml" w:rsidRPr="002876C9" w:rsidR="003265F6" w:rsidP="1F5D73AB" w:rsidRDefault="003265F6" w14:paraId="13C37141" wp14:textId="77777777" wp14:noSpellErr="1">
      <w:pPr>
        <w:jc w:val="center"/>
        <w:rPr>
          <w:rFonts w:ascii="Arial" w:hAnsi="Arial" w:cs="Arial"/>
          <w:b w:val="1"/>
          <w:bCs w:val="1"/>
          <w:color w:val="auto"/>
        </w:rPr>
      </w:pPr>
      <w:r w:rsidRPr="1F5D73AB" w:rsidR="1F5D73AB">
        <w:rPr>
          <w:rFonts w:ascii="Arial" w:hAnsi="Arial" w:cs="Arial"/>
          <w:b w:val="1"/>
          <w:bCs w:val="1"/>
          <w:color w:val="auto"/>
        </w:rPr>
        <w:t>Equality Objectives and Action Plan</w:t>
      </w:r>
    </w:p>
    <w:p xmlns:wp14="http://schemas.microsoft.com/office/word/2010/wordml" w:rsidRPr="002876C9" w:rsidR="003265F6" w:rsidP="1F5D73AB" w:rsidRDefault="003265F6" w14:paraId="7332107B" wp14:textId="77777777">
      <w:pPr>
        <w:jc w:val="center"/>
        <w:rPr>
          <w:rFonts w:ascii="Arial" w:hAnsi="Arial"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37"/>
        <w:gridCol w:w="6935"/>
        <w:gridCol w:w="2808"/>
        <w:gridCol w:w="2101"/>
        <w:gridCol w:w="1764"/>
      </w:tblGrid>
      <w:tr xmlns:wp14="http://schemas.microsoft.com/office/word/2010/wordml" w:rsidRPr="002876C9" w:rsidR="003265F6" w:rsidTr="1951733D" w14:paraId="41A2D341" wp14:textId="77777777">
        <w:tc>
          <w:tcPr>
            <w:tcW w:w="15071" w:type="dxa"/>
            <w:gridSpan w:val="5"/>
            <w:tcMar/>
          </w:tcPr>
          <w:p w:rsidRPr="002876C9" w:rsidR="003265F6" w:rsidP="1F5D73AB" w:rsidRDefault="003265F6" w14:paraId="228A9C69" wp14:textId="77777777" wp14:noSpellErr="1">
            <w:pPr>
              <w:rPr>
                <w:rFonts w:ascii="Arial" w:hAnsi="Arial" w:cs="Arial"/>
                <w:b w:val="1"/>
                <w:bCs w:val="1"/>
                <w:color w:val="auto"/>
              </w:rPr>
            </w:pPr>
            <w:r w:rsidRPr="1F5D73AB" w:rsidR="1F5D73AB">
              <w:rPr>
                <w:rFonts w:ascii="Arial" w:hAnsi="Arial" w:cs="Arial"/>
                <w:b w:val="1"/>
                <w:bCs w:val="1"/>
                <w:color w:val="auto"/>
              </w:rPr>
              <w:t>Equality Objective 3.</w:t>
            </w:r>
          </w:p>
          <w:p w:rsidRPr="002876C9" w:rsidR="003265F6" w:rsidP="1F5D73AB" w:rsidRDefault="003265F6" w14:paraId="5D98A3F1" wp14:textId="77777777">
            <w:pPr>
              <w:rPr>
                <w:rFonts w:ascii="Arial" w:hAnsi="Arial" w:cs="Arial"/>
                <w:b w:val="1"/>
                <w:bCs w:val="1"/>
                <w:color w:val="auto"/>
              </w:rPr>
            </w:pPr>
          </w:p>
          <w:p w:rsidRPr="002876C9" w:rsidR="003265F6" w:rsidP="1F5D73AB" w:rsidRDefault="003265F6" w14:paraId="6A8AE046" wp14:textId="77777777" wp14:noSpellErr="1">
            <w:pPr>
              <w:tabs>
                <w:tab w:val="left" w:pos="284"/>
              </w:tabs>
              <w:ind w:right="-295"/>
              <w:rPr>
                <w:rFonts w:ascii="Arial" w:hAnsi="Arial" w:cs="Arial"/>
                <w:b w:val="1"/>
                <w:bCs w:val="1"/>
                <w:color w:val="auto"/>
              </w:rPr>
            </w:pPr>
            <w:r w:rsidRPr="1F5D73AB" w:rsidR="1F5D73AB">
              <w:rPr>
                <w:rFonts w:ascii="Arial" w:hAnsi="Arial" w:cs="Arial"/>
                <w:b w:val="1"/>
                <w:bCs w:val="1"/>
                <w:color w:val="auto"/>
              </w:rPr>
              <w:t>Monitor and analyse pupil achievement by pupils in other protected groups, and act upon any trends or patterns in the data that require additional support for pupils in order to narrow the gap.</w:t>
            </w:r>
          </w:p>
          <w:p w:rsidRPr="002876C9" w:rsidR="003265F6" w:rsidP="1F5D73AB" w:rsidRDefault="003265F6" w14:paraId="50C86B8C" wp14:textId="77777777">
            <w:pPr>
              <w:rPr>
                <w:rFonts w:ascii="Arial" w:hAnsi="Arial" w:cs="Arial"/>
                <w:b w:val="1"/>
                <w:bCs w:val="1"/>
                <w:color w:val="auto"/>
              </w:rPr>
            </w:pPr>
          </w:p>
        </w:tc>
      </w:tr>
      <w:tr xmlns:wp14="http://schemas.microsoft.com/office/word/2010/wordml" w:rsidRPr="002876C9" w:rsidR="003265F6" w:rsidTr="1951733D" w14:paraId="61B91432" wp14:textId="77777777">
        <w:tc>
          <w:tcPr>
            <w:tcW w:w="15071" w:type="dxa"/>
            <w:gridSpan w:val="5"/>
            <w:tcMar/>
          </w:tcPr>
          <w:p w:rsidRPr="002876C9" w:rsidR="003265F6" w:rsidP="1F5D73AB" w:rsidRDefault="003265F6" w14:paraId="76C210A9" wp14:textId="77777777" wp14:noSpellErr="1">
            <w:pPr>
              <w:rPr>
                <w:rFonts w:ascii="Arial" w:hAnsi="Arial" w:cs="Arial"/>
                <w:b w:val="1"/>
                <w:bCs w:val="1"/>
                <w:color w:val="auto"/>
              </w:rPr>
            </w:pPr>
            <w:r w:rsidRPr="1F5D73AB" w:rsidR="1F5D73AB">
              <w:rPr>
                <w:rFonts w:ascii="Arial" w:hAnsi="Arial" w:cs="Arial"/>
                <w:b w:val="1"/>
                <w:bCs w:val="1"/>
                <w:color w:val="auto"/>
              </w:rPr>
              <w:t>Our Research:</w:t>
            </w:r>
          </w:p>
          <w:p w:rsidRPr="002876C9" w:rsidR="003265F6" w:rsidP="1F5D73AB" w:rsidRDefault="003265F6" w14:paraId="0A40FA2C" w14:noSpellErr="1" wp14:textId="406F7D2A">
            <w:pPr>
              <w:rPr>
                <w:rFonts w:ascii="Arial" w:hAnsi="Arial" w:cs="Arial"/>
                <w:color w:val="auto"/>
              </w:rPr>
            </w:pPr>
            <w:r w:rsidRPr="1F5D73AB" w:rsidR="1F5D73AB">
              <w:rPr>
                <w:rFonts w:ascii="Arial" w:hAnsi="Arial" w:cs="Arial"/>
                <w:color w:val="auto"/>
              </w:rPr>
              <w:t>T</w:t>
            </w:r>
            <w:r w:rsidRPr="1F5D73AB" w:rsidR="1F5D73AB">
              <w:rPr>
                <w:rFonts w:ascii="Arial" w:hAnsi="Arial" w:cs="Arial"/>
                <w:color w:val="auto"/>
              </w:rPr>
              <w:t>he tracking systems in use at the school require an overhaul to ensure they appropriately monitor pupil progress regardless of which group of learners they fall in to.</w:t>
            </w:r>
          </w:p>
          <w:p w:rsidRPr="002876C9" w:rsidR="003265F6" w:rsidP="1F5D73AB" w:rsidRDefault="003265F6" w14:paraId="60EDCC55" wp14:textId="77777777">
            <w:pPr>
              <w:rPr>
                <w:rFonts w:ascii="Arial" w:hAnsi="Arial" w:cs="Arial"/>
                <w:b w:val="1"/>
                <w:bCs w:val="1"/>
                <w:color w:val="auto"/>
              </w:rPr>
            </w:pPr>
          </w:p>
        </w:tc>
      </w:tr>
      <w:tr xmlns:wp14="http://schemas.microsoft.com/office/word/2010/wordml" w:rsidRPr="002876C9" w:rsidR="003265F6" w:rsidTr="1951733D" w14:paraId="02F6C46B" wp14:textId="77777777">
        <w:tc>
          <w:tcPr>
            <w:tcW w:w="15071" w:type="dxa"/>
            <w:gridSpan w:val="5"/>
            <w:tcMar/>
          </w:tcPr>
          <w:p w:rsidRPr="002876C9" w:rsidR="003265F6" w:rsidP="1F5D73AB" w:rsidRDefault="003265F6" w14:paraId="09BC6378" wp14:textId="77777777" wp14:noSpellErr="1">
            <w:pPr>
              <w:jc w:val="both"/>
              <w:rPr>
                <w:rFonts w:ascii="Arial" w:hAnsi="Arial" w:cs="Arial"/>
                <w:b w:val="1"/>
                <w:bCs w:val="1"/>
                <w:color w:val="auto"/>
              </w:rPr>
            </w:pPr>
            <w:r w:rsidRPr="1F5D73AB" w:rsidR="1F5D73AB">
              <w:rPr>
                <w:rFonts w:ascii="Arial" w:hAnsi="Arial" w:cs="Arial"/>
                <w:b w:val="1"/>
                <w:bCs w:val="1"/>
                <w:color w:val="auto"/>
              </w:rPr>
              <w:t>Information from Engagement:</w:t>
            </w:r>
          </w:p>
          <w:p w:rsidRPr="002876C9" w:rsidR="003265F6" w:rsidP="1F5D73AB" w:rsidRDefault="003265F6" w14:paraId="5AB6E9EC" wp14:textId="77777777" wp14:noSpellErr="1">
            <w:pPr>
              <w:rPr>
                <w:rFonts w:ascii="Arial" w:hAnsi="Arial" w:cs="Arial"/>
                <w:color w:val="auto"/>
              </w:rPr>
            </w:pPr>
            <w:r w:rsidRPr="1F5D73AB" w:rsidR="1F5D73AB">
              <w:rPr>
                <w:rFonts w:ascii="Arial" w:hAnsi="Arial" w:cs="Arial"/>
                <w:color w:val="auto"/>
              </w:rPr>
              <w:t xml:space="preserve">Staff do not feel fully knowledgeable about identifying which pupils are from some of the protected groups. </w:t>
            </w:r>
          </w:p>
          <w:p w:rsidRPr="002876C9" w:rsidR="003265F6" w:rsidP="1F5D73AB" w:rsidRDefault="003265F6" w14:paraId="3BBB8815" wp14:textId="77777777">
            <w:pPr>
              <w:tabs>
                <w:tab w:val="left" w:pos="6555"/>
              </w:tabs>
              <w:rPr>
                <w:rFonts w:ascii="Arial" w:hAnsi="Arial" w:cs="Arial"/>
                <w:color w:val="auto"/>
              </w:rPr>
            </w:pPr>
            <w:r w:rsidRPr="002876C9">
              <w:rPr>
                <w:rFonts w:ascii="Arial" w:hAnsi="Arial" w:cs="Arial"/>
                <w:color w:val="FF0000"/>
                <w:szCs w:val="24"/>
              </w:rPr>
              <w:tab/>
            </w:r>
          </w:p>
        </w:tc>
      </w:tr>
      <w:tr xmlns:wp14="http://schemas.microsoft.com/office/word/2010/wordml" w:rsidRPr="002876C9" w:rsidR="003265F6" w:rsidTr="1951733D" w14:paraId="290FB927" wp14:textId="77777777">
        <w:tc>
          <w:tcPr>
            <w:tcW w:w="15071" w:type="dxa"/>
            <w:gridSpan w:val="5"/>
            <w:tcMar/>
          </w:tcPr>
          <w:p w:rsidRPr="002876C9" w:rsidR="003265F6" w:rsidP="1F5D73AB" w:rsidRDefault="003265F6" w14:paraId="2524BC7F" wp14:textId="77777777" wp14:noSpellErr="1">
            <w:pPr>
              <w:rPr>
                <w:rFonts w:ascii="Arial" w:hAnsi="Arial" w:cs="Arial"/>
                <w:b w:val="1"/>
                <w:bCs w:val="1"/>
                <w:color w:val="auto"/>
              </w:rPr>
            </w:pPr>
            <w:r w:rsidRPr="1F5D73AB" w:rsidR="1F5D73AB">
              <w:rPr>
                <w:rFonts w:ascii="Arial" w:hAnsi="Arial" w:cs="Arial"/>
                <w:b w:val="1"/>
                <w:bCs w:val="1"/>
                <w:color w:val="auto"/>
              </w:rPr>
              <w:t>Data Development:</w:t>
            </w:r>
          </w:p>
          <w:p w:rsidRPr="002876C9" w:rsidR="003265F6" w:rsidP="1F5D73AB" w:rsidRDefault="003265F6" w14:paraId="248D2E37" wp14:textId="0F817F74">
            <w:pPr>
              <w:jc w:val="both"/>
              <w:rPr>
                <w:rFonts w:ascii="Arial" w:hAnsi="Arial" w:cs="Arial"/>
                <w:color w:val="auto"/>
              </w:rPr>
            </w:pPr>
            <w:r w:rsidRPr="1F5D73AB" w:rsidR="1F5D73AB">
              <w:rPr>
                <w:rFonts w:ascii="Arial" w:hAnsi="Arial" w:cs="Arial"/>
                <w:color w:val="auto"/>
              </w:rPr>
              <w:t xml:space="preserve">Additional regular monitoring of specific groups of pupils on </w:t>
            </w:r>
            <w:proofErr w:type="spellStart"/>
            <w:r w:rsidRPr="1F5D73AB" w:rsidR="1F5D73AB">
              <w:rPr>
                <w:rFonts w:ascii="Arial" w:hAnsi="Arial" w:cs="Arial"/>
                <w:color w:val="auto"/>
              </w:rPr>
              <w:t>EduKey</w:t>
            </w:r>
            <w:proofErr w:type="spellEnd"/>
            <w:r w:rsidRPr="1F5D73AB" w:rsidR="1F5D73AB">
              <w:rPr>
                <w:rFonts w:ascii="Arial" w:hAnsi="Arial" w:cs="Arial"/>
                <w:color w:val="auto"/>
              </w:rPr>
              <w:t xml:space="preserve"> </w:t>
            </w:r>
            <w:r w:rsidRPr="1F5D73AB" w:rsidR="1F5D73AB">
              <w:rPr>
                <w:rFonts w:ascii="Arial" w:hAnsi="Arial" w:cs="Arial"/>
                <w:color w:val="auto"/>
              </w:rPr>
              <w:t>database.</w:t>
            </w:r>
          </w:p>
          <w:p w:rsidRPr="002876C9" w:rsidR="003265F6" w:rsidP="1F5D73AB" w:rsidRDefault="003265F6" w14:paraId="55B91B0D" wp14:textId="77777777">
            <w:pPr>
              <w:jc w:val="both"/>
              <w:rPr>
                <w:rFonts w:ascii="Arial" w:hAnsi="Arial" w:cs="Arial"/>
                <w:color w:val="auto"/>
              </w:rPr>
            </w:pPr>
          </w:p>
        </w:tc>
      </w:tr>
      <w:tr xmlns:wp14="http://schemas.microsoft.com/office/word/2010/wordml" w:rsidRPr="002876C9" w:rsidR="003265F6" w:rsidTr="1951733D" w14:paraId="3A59A3E8" wp14:textId="77777777">
        <w:tc>
          <w:tcPr>
            <w:tcW w:w="15071" w:type="dxa"/>
            <w:gridSpan w:val="5"/>
            <w:tcMar/>
          </w:tcPr>
          <w:p w:rsidRPr="002876C9" w:rsidR="003265F6" w:rsidP="1F5D73AB" w:rsidRDefault="003265F6" w14:paraId="62FBB685" wp14:textId="77777777" wp14:noSpellErr="1">
            <w:pPr>
              <w:rPr>
                <w:rFonts w:ascii="Arial" w:hAnsi="Arial" w:cs="Arial"/>
                <w:b w:val="1"/>
                <w:bCs w:val="1"/>
                <w:color w:val="auto"/>
              </w:rPr>
            </w:pPr>
            <w:r w:rsidRPr="1F5D73AB" w:rsidR="1F5D73AB">
              <w:rPr>
                <w:rFonts w:ascii="Arial" w:hAnsi="Arial" w:cs="Arial"/>
                <w:b w:val="1"/>
                <w:bCs w:val="1"/>
                <w:color w:val="auto"/>
              </w:rPr>
              <w:t>This objective will be judged to be successful if…</w:t>
            </w:r>
          </w:p>
          <w:p w:rsidRPr="002876C9" w:rsidR="003265F6" w:rsidP="1F5D73AB" w:rsidRDefault="003265F6" w14:paraId="2EA96EE0" wp14:textId="77777777" wp14:noSpellErr="1">
            <w:pPr>
              <w:rPr>
                <w:rFonts w:ascii="Arial" w:hAnsi="Arial" w:cs="Arial"/>
                <w:color w:val="auto"/>
              </w:rPr>
            </w:pPr>
            <w:r w:rsidRPr="1F5D73AB" w:rsidR="1F5D73AB">
              <w:rPr>
                <w:rFonts w:ascii="Arial" w:hAnsi="Arial" w:cs="Arial"/>
                <w:color w:val="auto"/>
              </w:rPr>
              <w:t>There is greater knowledge by staff of pupils in protected groups.</w:t>
            </w:r>
          </w:p>
          <w:p w:rsidRPr="002876C9" w:rsidR="003265F6" w:rsidP="1F5D73AB" w:rsidRDefault="003265F6" w14:paraId="2BCFBAF2" wp14:textId="77777777" wp14:noSpellErr="1">
            <w:pPr>
              <w:rPr>
                <w:rFonts w:ascii="Arial" w:hAnsi="Arial" w:cs="Arial"/>
                <w:color w:val="auto"/>
              </w:rPr>
            </w:pPr>
            <w:r w:rsidRPr="1F5D73AB" w:rsidR="1F5D73AB">
              <w:rPr>
                <w:rFonts w:ascii="Arial" w:hAnsi="Arial" w:cs="Arial"/>
                <w:color w:val="auto"/>
              </w:rPr>
              <w:t>These pupils can be demonstrated to make at least appropriate progress.</w:t>
            </w:r>
          </w:p>
          <w:p w:rsidRPr="002876C9" w:rsidR="003265F6" w:rsidP="1F5D73AB" w:rsidRDefault="003265F6" w14:paraId="6810F0D1" wp14:textId="77777777">
            <w:pPr>
              <w:rPr>
                <w:rFonts w:ascii="Arial" w:hAnsi="Arial" w:cs="Arial"/>
                <w:b w:val="1"/>
                <w:bCs w:val="1"/>
                <w:color w:val="auto"/>
              </w:rPr>
            </w:pPr>
          </w:p>
        </w:tc>
      </w:tr>
      <w:tr xmlns:wp14="http://schemas.microsoft.com/office/word/2010/wordml" w:rsidRPr="002876C9" w:rsidR="003265F6" w:rsidTr="1951733D" w14:paraId="5081F6AD" wp14:textId="77777777">
        <w:tc>
          <w:tcPr>
            <w:tcW w:w="15071" w:type="dxa"/>
            <w:gridSpan w:val="5"/>
            <w:tcMar/>
          </w:tcPr>
          <w:p w:rsidRPr="002876C9" w:rsidR="003265F6" w:rsidP="1F5D73AB" w:rsidRDefault="003265F6" w14:paraId="7AB2451E" wp14:textId="77777777" wp14:noSpellErr="1">
            <w:pPr>
              <w:rPr>
                <w:rFonts w:ascii="Arial" w:hAnsi="Arial" w:cs="Arial"/>
                <w:b w:val="1"/>
                <w:bCs w:val="1"/>
                <w:color w:val="auto"/>
              </w:rPr>
            </w:pPr>
            <w:r w:rsidRPr="1F5D73AB" w:rsidR="1F5D73AB">
              <w:rPr>
                <w:rFonts w:ascii="Arial" w:hAnsi="Arial" w:cs="Arial"/>
                <w:b w:val="1"/>
                <w:bCs w:val="1"/>
                <w:color w:val="auto"/>
              </w:rPr>
              <w:t>Actions:</w:t>
            </w:r>
          </w:p>
        </w:tc>
      </w:tr>
      <w:tr xmlns:wp14="http://schemas.microsoft.com/office/word/2010/wordml" w:rsidRPr="002876C9" w:rsidR="003265F6" w:rsidTr="1951733D" w14:paraId="124D35CC" wp14:textId="77777777">
        <w:tc>
          <w:tcPr>
            <w:tcW w:w="1242" w:type="dxa"/>
            <w:tcMar/>
          </w:tcPr>
          <w:p w:rsidRPr="002876C9" w:rsidR="003265F6" w:rsidP="1F5D73AB" w:rsidRDefault="003265F6" w14:paraId="74E797DC" wp14:textId="77777777">
            <w:pPr>
              <w:jc w:val="center"/>
              <w:rPr>
                <w:rFonts w:ascii="Arial" w:hAnsi="Arial" w:cs="Arial"/>
                <w:color w:val="auto"/>
              </w:rPr>
            </w:pPr>
          </w:p>
        </w:tc>
        <w:tc>
          <w:tcPr>
            <w:tcW w:w="7087" w:type="dxa"/>
            <w:tcMar/>
          </w:tcPr>
          <w:p w:rsidRPr="002876C9" w:rsidR="003265F6" w:rsidP="1F5D73AB" w:rsidRDefault="003265F6" w14:paraId="513D93E2" wp14:textId="77777777" wp14:noSpellErr="1">
            <w:pPr>
              <w:jc w:val="center"/>
              <w:rPr>
                <w:rFonts w:ascii="Arial" w:hAnsi="Arial" w:cs="Arial"/>
                <w:b w:val="1"/>
                <w:bCs w:val="1"/>
                <w:color w:val="auto"/>
              </w:rPr>
            </w:pPr>
            <w:r w:rsidRPr="1F5D73AB" w:rsidR="1F5D73AB">
              <w:rPr>
                <w:rFonts w:ascii="Arial" w:hAnsi="Arial" w:cs="Arial"/>
                <w:b w:val="1"/>
                <w:bCs w:val="1"/>
                <w:color w:val="auto"/>
              </w:rPr>
              <w:t>Description</w:t>
            </w:r>
          </w:p>
        </w:tc>
        <w:tc>
          <w:tcPr>
            <w:tcW w:w="2835" w:type="dxa"/>
            <w:tcMar/>
          </w:tcPr>
          <w:p w:rsidRPr="002876C9" w:rsidR="003265F6" w:rsidP="1F5D73AB" w:rsidRDefault="003265F6" w14:paraId="06725402" wp14:textId="77777777" wp14:noSpellErr="1">
            <w:pPr>
              <w:jc w:val="center"/>
              <w:rPr>
                <w:rFonts w:ascii="Arial" w:hAnsi="Arial" w:cs="Arial"/>
                <w:b w:val="1"/>
                <w:bCs w:val="1"/>
                <w:color w:val="auto"/>
              </w:rPr>
            </w:pPr>
            <w:r w:rsidRPr="1F5D73AB" w:rsidR="1F5D73AB">
              <w:rPr>
                <w:rFonts w:ascii="Arial" w:hAnsi="Arial" w:cs="Arial"/>
                <w:b w:val="1"/>
                <w:bCs w:val="1"/>
                <w:color w:val="auto"/>
              </w:rPr>
              <w:t xml:space="preserve">Responsibility </w:t>
            </w:r>
          </w:p>
        </w:tc>
        <w:tc>
          <w:tcPr>
            <w:tcW w:w="2127" w:type="dxa"/>
            <w:tcMar/>
          </w:tcPr>
          <w:p w:rsidRPr="002876C9" w:rsidR="003265F6" w:rsidP="1F5D73AB" w:rsidRDefault="003265F6" w14:paraId="7A83A4AD" wp14:textId="77777777" wp14:noSpellErr="1">
            <w:pPr>
              <w:jc w:val="center"/>
              <w:rPr>
                <w:rFonts w:ascii="Arial" w:hAnsi="Arial" w:cs="Arial"/>
                <w:b w:val="1"/>
                <w:bCs w:val="1"/>
                <w:color w:val="auto"/>
              </w:rPr>
            </w:pPr>
            <w:r w:rsidRPr="1F5D73AB" w:rsidR="1F5D73AB">
              <w:rPr>
                <w:rFonts w:ascii="Arial" w:hAnsi="Arial" w:cs="Arial"/>
                <w:b w:val="1"/>
                <w:bCs w:val="1"/>
                <w:color w:val="auto"/>
              </w:rPr>
              <w:t>Start date</w:t>
            </w:r>
          </w:p>
        </w:tc>
        <w:tc>
          <w:tcPr>
            <w:tcW w:w="1780" w:type="dxa"/>
            <w:tcMar/>
          </w:tcPr>
          <w:p w:rsidRPr="002876C9" w:rsidR="003265F6" w:rsidP="1F5D73AB" w:rsidRDefault="003265F6" w14:paraId="528118B6" wp14:textId="77777777" wp14:noSpellErr="1">
            <w:pPr>
              <w:jc w:val="center"/>
              <w:rPr>
                <w:rFonts w:ascii="Arial" w:hAnsi="Arial" w:cs="Arial"/>
                <w:b w:val="1"/>
                <w:bCs w:val="1"/>
                <w:color w:val="auto"/>
              </w:rPr>
            </w:pPr>
            <w:r w:rsidRPr="1F5D73AB" w:rsidR="1F5D73AB">
              <w:rPr>
                <w:rFonts w:ascii="Arial" w:hAnsi="Arial" w:cs="Arial"/>
                <w:b w:val="1"/>
                <w:bCs w:val="1"/>
                <w:color w:val="auto"/>
              </w:rPr>
              <w:t>End date</w:t>
            </w:r>
          </w:p>
        </w:tc>
      </w:tr>
      <w:tr xmlns:wp14="http://schemas.microsoft.com/office/word/2010/wordml" w:rsidRPr="002876C9" w:rsidR="003265F6" w:rsidTr="1951733D" w14:paraId="090CA910" wp14:textId="77777777">
        <w:tc>
          <w:tcPr>
            <w:tcW w:w="1242" w:type="dxa"/>
            <w:tcMar/>
          </w:tcPr>
          <w:p w:rsidRPr="002876C9" w:rsidR="003265F6" w:rsidP="1F5D73AB" w:rsidRDefault="003265F6" w14:paraId="0A7565C2" wp14:textId="77777777">
            <w:pPr>
              <w:jc w:val="center"/>
              <w:rPr>
                <w:rFonts w:ascii="Arial" w:hAnsi="Arial" w:cs="Arial"/>
                <w:color w:val="auto"/>
              </w:rPr>
            </w:pPr>
            <w:r w:rsidRPr="1F5D73AB" w:rsidR="1F5D73AB">
              <w:rPr>
                <w:rFonts w:ascii="Arial" w:hAnsi="Arial" w:cs="Arial"/>
                <w:color w:val="auto"/>
              </w:rPr>
              <w:t>1.1</w:t>
            </w:r>
          </w:p>
        </w:tc>
        <w:tc>
          <w:tcPr>
            <w:tcW w:w="7087" w:type="dxa"/>
            <w:tcMar/>
          </w:tcPr>
          <w:p w:rsidRPr="002876C9" w:rsidR="003265F6" w:rsidP="1F5D73AB" w:rsidRDefault="003265F6" w14:paraId="7871AB38" wp14:textId="10ECB07E">
            <w:pPr>
              <w:pStyle w:val="Normal"/>
              <w:rPr>
                <w:rFonts w:ascii="Arial Narrow" w:hAnsi="Arial Narrow" w:cs="Arial"/>
                <w:color w:val="auto"/>
              </w:rPr>
            </w:pPr>
            <w:r w:rsidRPr="1F5D73AB" w:rsidR="1F5D73AB">
              <w:rPr>
                <w:rFonts w:ascii="Arial Narrow" w:hAnsi="Arial Narrow" w:cs="Arial"/>
                <w:color w:val="auto"/>
              </w:rPr>
              <w:t xml:space="preserve">Begin to identify and track these pupils on the </w:t>
            </w:r>
            <w:proofErr w:type="spellStart"/>
            <w:r w:rsidRPr="1F5D73AB" w:rsidR="1F5D73AB">
              <w:rPr>
                <w:rFonts w:ascii="Arial" w:hAnsi="Arial" w:cs="Arial"/>
                <w:color w:val="auto"/>
              </w:rPr>
              <w:t>EduKey</w:t>
            </w:r>
            <w:proofErr w:type="spellEnd"/>
            <w:r w:rsidRPr="1F5D73AB" w:rsidR="1F5D73AB">
              <w:rPr>
                <w:rFonts w:ascii="Arial" w:hAnsi="Arial" w:cs="Arial"/>
                <w:color w:val="auto"/>
              </w:rPr>
              <w:t xml:space="preserve"> </w:t>
            </w:r>
            <w:r w:rsidRPr="1F5D73AB" w:rsidR="1F5D73AB">
              <w:rPr>
                <w:rFonts w:ascii="Arial Narrow" w:hAnsi="Arial Narrow" w:cs="Arial"/>
                <w:color w:val="auto"/>
              </w:rPr>
              <w:t>database.</w:t>
            </w:r>
          </w:p>
          <w:p w:rsidRPr="002876C9" w:rsidR="003265F6" w:rsidP="1F5D73AB" w:rsidRDefault="003265F6" w14:paraId="25AF7EAE" wp14:textId="77777777">
            <w:pPr>
              <w:rPr>
                <w:rFonts w:ascii="Arial Narrow" w:hAnsi="Arial Narrow" w:cs="Arial"/>
                <w:color w:val="auto"/>
              </w:rPr>
            </w:pPr>
          </w:p>
        </w:tc>
        <w:tc>
          <w:tcPr>
            <w:tcW w:w="2835" w:type="dxa"/>
            <w:tcMar/>
          </w:tcPr>
          <w:p w:rsidRPr="002876C9" w:rsidR="003265F6" w:rsidP="1F5D73AB" w:rsidRDefault="003265F6" wp14:noSpellErr="1" w14:paraId="1ADA4577" wp14:textId="039894D0">
            <w:pPr>
              <w:rPr>
                <w:rFonts w:ascii="Arial Narrow" w:hAnsi="Arial Narrow" w:cs="Arial"/>
                <w:color w:val="auto"/>
              </w:rPr>
            </w:pPr>
            <w:r w:rsidRPr="1F5D73AB" w:rsidR="1F5D73AB">
              <w:rPr>
                <w:rFonts w:ascii="Arial Narrow" w:hAnsi="Arial Narrow" w:cs="Arial"/>
                <w:color w:val="auto"/>
              </w:rPr>
              <w:t>Headteacher</w:t>
            </w:r>
          </w:p>
          <w:p w:rsidRPr="002876C9" w:rsidR="003265F6" w:rsidP="1F5D73AB" w:rsidRDefault="003265F6" w14:paraId="1DAF8D24" wp14:textId="21C3F77B">
            <w:pPr>
              <w:pStyle w:val="Normal"/>
              <w:rPr>
                <w:rFonts w:ascii="Arial Narrow" w:hAnsi="Arial Narrow" w:cs="Arial"/>
                <w:color w:val="auto"/>
              </w:rPr>
            </w:pPr>
            <w:proofErr w:type="spellStart"/>
            <w:r w:rsidRPr="1F5D73AB" w:rsidR="1F5D73AB">
              <w:rPr>
                <w:rFonts w:ascii="Arial Narrow" w:hAnsi="Arial Narrow" w:cs="Arial"/>
                <w:color w:val="auto"/>
              </w:rPr>
              <w:t>ALNCo</w:t>
            </w:r>
            <w:proofErr w:type="spellEnd"/>
          </w:p>
        </w:tc>
        <w:tc>
          <w:tcPr>
            <w:tcW w:w="2127" w:type="dxa"/>
            <w:tcMar/>
          </w:tcPr>
          <w:p w:rsidRPr="002876C9" w:rsidR="003265F6" w:rsidP="1F5D73AB" w:rsidRDefault="003265F6" w14:paraId="06E9A5CC" w14:noSpellErr="1" wp14:textId="41D97DEE">
            <w:pPr>
              <w:rPr>
                <w:rFonts w:ascii="Arial Narrow" w:hAnsi="Arial Narrow" w:cs="Arial"/>
                <w:color w:val="auto"/>
              </w:rPr>
            </w:pPr>
            <w:r w:rsidRPr="1F5D73AB" w:rsidR="1F5D73AB">
              <w:rPr>
                <w:rFonts w:ascii="Arial Narrow" w:hAnsi="Arial Narrow" w:cs="Arial"/>
                <w:color w:val="auto"/>
              </w:rPr>
              <w:t>Jan 19</w:t>
            </w:r>
          </w:p>
        </w:tc>
        <w:tc>
          <w:tcPr>
            <w:tcW w:w="1780" w:type="dxa"/>
            <w:tcMar/>
          </w:tcPr>
          <w:p w:rsidRPr="002876C9" w:rsidR="003265F6" w:rsidP="1F5D73AB" w:rsidRDefault="003265F6" w14:paraId="6D60E50F" w14:noSpellErr="1" wp14:textId="3BC9D4D3">
            <w:pPr>
              <w:rPr>
                <w:rFonts w:ascii="Arial Narrow" w:hAnsi="Arial Narrow" w:cs="Arial"/>
                <w:color w:val="auto"/>
              </w:rPr>
            </w:pPr>
            <w:r w:rsidRPr="1F5D73AB" w:rsidR="1F5D73AB">
              <w:rPr>
                <w:rFonts w:ascii="Arial Narrow" w:hAnsi="Arial Narrow" w:cs="Arial"/>
                <w:color w:val="auto"/>
              </w:rPr>
              <w:t>July 201</w:t>
            </w:r>
            <w:r w:rsidRPr="1F5D73AB" w:rsidR="1F5D73AB">
              <w:rPr>
                <w:rFonts w:ascii="Arial Narrow" w:hAnsi="Arial Narrow" w:cs="Arial"/>
                <w:color w:val="auto"/>
              </w:rPr>
              <w:t>9</w:t>
            </w:r>
          </w:p>
        </w:tc>
      </w:tr>
      <w:tr xmlns:wp14="http://schemas.microsoft.com/office/word/2010/wordml" w:rsidRPr="002876C9" w:rsidR="003265F6" w:rsidTr="1951733D" w14:paraId="766E6CF5" wp14:textId="77777777">
        <w:tc>
          <w:tcPr>
            <w:tcW w:w="1242" w:type="dxa"/>
            <w:tcMar/>
          </w:tcPr>
          <w:p w:rsidRPr="002876C9" w:rsidR="003265F6" w:rsidP="1F5D73AB" w:rsidRDefault="003265F6" w14:paraId="0F4BD059" wp14:textId="77777777" wp14:noSpellErr="1">
            <w:pPr>
              <w:jc w:val="center"/>
              <w:rPr>
                <w:rFonts w:ascii="Arial Narrow" w:hAnsi="Arial Narrow" w:cs="Arial"/>
                <w:i w:val="1"/>
                <w:iCs w:val="1"/>
                <w:color w:val="auto"/>
              </w:rPr>
            </w:pPr>
            <w:r w:rsidRPr="1F5D73AB" w:rsidR="1F5D73AB">
              <w:rPr>
                <w:rFonts w:ascii="Arial Narrow" w:hAnsi="Arial Narrow" w:cs="Arial"/>
                <w:i w:val="1"/>
                <w:iCs w:val="1"/>
                <w:color w:val="auto"/>
              </w:rPr>
              <w:t>Progress:</w:t>
            </w:r>
          </w:p>
        </w:tc>
        <w:tc>
          <w:tcPr>
            <w:tcW w:w="12049" w:type="dxa"/>
            <w:gridSpan w:val="3"/>
            <w:tcMar/>
          </w:tcPr>
          <w:p w:rsidRPr="002876C9" w:rsidR="003265F6" w:rsidP="1951733D" w:rsidRDefault="003265F6" w14:paraId="192E558F" wp14:textId="66FCCC7E">
            <w:pPr>
              <w:rPr>
                <w:rFonts w:ascii="Arial Narrow" w:hAnsi="Arial Narrow" w:cs="Arial"/>
                <w:i w:val="1"/>
                <w:iCs w:val="1"/>
                <w:color w:val="auto"/>
              </w:rPr>
            </w:pPr>
            <w:proofErr w:type="spellStart"/>
            <w:r w:rsidRPr="1951733D" w:rsidR="1951733D">
              <w:rPr>
                <w:rFonts w:ascii="Arial Narrow" w:hAnsi="Arial Narrow" w:cs="Arial"/>
                <w:i w:val="1"/>
                <w:iCs w:val="1"/>
                <w:color w:val="auto"/>
              </w:rPr>
              <w:t>ALNCo</w:t>
            </w:r>
            <w:proofErr w:type="spellEnd"/>
            <w:r w:rsidRPr="1951733D" w:rsidR="1951733D">
              <w:rPr>
                <w:rFonts w:ascii="Arial Narrow" w:hAnsi="Arial Narrow" w:cs="Arial"/>
                <w:i w:val="1"/>
                <w:iCs w:val="1"/>
                <w:color w:val="auto"/>
              </w:rPr>
              <w:t xml:space="preserve"> has bene trained.  </w:t>
            </w:r>
            <w:proofErr w:type="spellStart"/>
            <w:r w:rsidRPr="1951733D" w:rsidR="1951733D">
              <w:rPr>
                <w:rFonts w:ascii="Arial Narrow" w:hAnsi="Arial Narrow" w:cs="Arial"/>
                <w:i w:val="1"/>
                <w:iCs w:val="1"/>
                <w:color w:val="auto"/>
              </w:rPr>
              <w:t>EduKey</w:t>
            </w:r>
            <w:proofErr w:type="spellEnd"/>
            <w:r w:rsidRPr="1951733D" w:rsidR="1951733D">
              <w:rPr>
                <w:rFonts w:ascii="Arial Narrow" w:hAnsi="Arial Narrow" w:cs="Arial"/>
                <w:i w:val="1"/>
                <w:iCs w:val="1"/>
                <w:color w:val="auto"/>
              </w:rPr>
              <w:t xml:space="preserve"> rolled out from Feb 19</w:t>
            </w:r>
          </w:p>
        </w:tc>
        <w:tc>
          <w:tcPr>
            <w:tcW w:w="1780" w:type="dxa"/>
            <w:tcMar/>
          </w:tcPr>
          <w:p w:rsidRPr="002876C9" w:rsidR="003265F6" w:rsidP="1F5D73AB" w:rsidRDefault="003265F6" w14:paraId="621A9E65" w14:noSpellErr="1" wp14:textId="07219FCD">
            <w:pPr>
              <w:pStyle w:val="Normal"/>
              <w:bidi w:val="0"/>
              <w:spacing w:before="0" w:beforeAutospacing="off" w:after="0" w:afterAutospacing="off" w:line="259" w:lineRule="auto"/>
              <w:ind w:left="0" w:right="0"/>
              <w:jc w:val="left"/>
              <w:rPr>
                <w:rFonts w:ascii="Arial Narrow" w:hAnsi="Arial Narrow" w:cs="Arial"/>
                <w:i w:val="1"/>
                <w:iCs w:val="1"/>
                <w:color w:val="auto"/>
              </w:rPr>
            </w:pPr>
            <w:r w:rsidRPr="1F5D73AB" w:rsidR="1F5D73AB">
              <w:rPr>
                <w:rFonts w:ascii="Arial Narrow" w:hAnsi="Arial Narrow" w:cs="Arial"/>
                <w:i w:val="1"/>
                <w:iCs w:val="1"/>
                <w:color w:val="auto"/>
              </w:rPr>
              <w:t>Jan 19</w:t>
            </w:r>
          </w:p>
        </w:tc>
      </w:tr>
      <w:tr xmlns:wp14="http://schemas.microsoft.com/office/word/2010/wordml" w:rsidRPr="002876C9" w:rsidR="003265F6" w:rsidTr="1951733D" w14:paraId="28187D29" wp14:textId="77777777">
        <w:tc>
          <w:tcPr>
            <w:tcW w:w="1242" w:type="dxa"/>
            <w:tcMar/>
          </w:tcPr>
          <w:p w:rsidRPr="002876C9" w:rsidR="003265F6" w:rsidP="1F5D73AB" w:rsidRDefault="003265F6" w14:paraId="6C2A4315" wp14:textId="77777777">
            <w:pPr>
              <w:jc w:val="center"/>
              <w:rPr>
                <w:rFonts w:ascii="Arial" w:hAnsi="Arial" w:cs="Arial"/>
                <w:color w:val="auto"/>
              </w:rPr>
            </w:pPr>
            <w:r w:rsidRPr="1F5D73AB" w:rsidR="1F5D73AB">
              <w:rPr>
                <w:rFonts w:ascii="Arial" w:hAnsi="Arial" w:cs="Arial"/>
                <w:color w:val="auto"/>
              </w:rPr>
              <w:t>1.2</w:t>
            </w:r>
          </w:p>
        </w:tc>
        <w:tc>
          <w:tcPr>
            <w:tcW w:w="7087" w:type="dxa"/>
            <w:tcMar/>
          </w:tcPr>
          <w:p w:rsidRPr="002876C9" w:rsidR="003265F6" w:rsidP="1F5D73AB" w:rsidRDefault="003265F6" w14:paraId="76FE532B" wp14:textId="77777777" wp14:noSpellErr="1">
            <w:pPr>
              <w:rPr>
                <w:rFonts w:ascii="Arial Narrow" w:hAnsi="Arial Narrow" w:cs="Arial"/>
                <w:color w:val="auto"/>
              </w:rPr>
            </w:pPr>
            <w:r w:rsidRPr="1F5D73AB" w:rsidR="1F5D73AB">
              <w:rPr>
                <w:rFonts w:ascii="Arial Narrow" w:hAnsi="Arial Narrow" w:cs="Arial"/>
                <w:color w:val="auto"/>
              </w:rPr>
              <w:t xml:space="preserve">Ensure </w:t>
            </w:r>
            <w:proofErr w:type="gramStart"/>
            <w:r w:rsidRPr="1F5D73AB" w:rsidR="1F5D73AB">
              <w:rPr>
                <w:rFonts w:ascii="Arial Narrow" w:hAnsi="Arial Narrow" w:cs="Arial"/>
                <w:color w:val="auto"/>
              </w:rPr>
              <w:t>pupils’</w:t>
            </w:r>
            <w:proofErr w:type="gramEnd"/>
            <w:r w:rsidRPr="1F5D73AB" w:rsidR="1F5D73AB">
              <w:rPr>
                <w:rFonts w:ascii="Arial Narrow" w:hAnsi="Arial Narrow" w:cs="Arial"/>
                <w:color w:val="auto"/>
              </w:rPr>
              <w:t xml:space="preserve"> from these protected groups are considered as a priority for target pupil activities</w:t>
            </w:r>
          </w:p>
          <w:p w:rsidRPr="002876C9" w:rsidR="003265F6" w:rsidP="1F5D73AB" w:rsidRDefault="003265F6" w14:paraId="2633CEB9" wp14:textId="77777777">
            <w:pPr>
              <w:rPr>
                <w:rFonts w:ascii="Arial Narrow" w:hAnsi="Arial Narrow" w:cs="Arial"/>
                <w:color w:val="auto"/>
              </w:rPr>
            </w:pPr>
          </w:p>
        </w:tc>
        <w:tc>
          <w:tcPr>
            <w:tcW w:w="2835" w:type="dxa"/>
            <w:tcMar/>
          </w:tcPr>
          <w:p w:rsidRPr="002876C9" w:rsidR="003265F6" w:rsidP="1F5D73AB" w:rsidRDefault="003265F6" wp14:noSpellErr="1" w14:paraId="17F5AA8A" wp14:textId="19D71D44">
            <w:pPr>
              <w:rPr>
                <w:rFonts w:ascii="Arial Narrow" w:hAnsi="Arial Narrow" w:cs="Arial"/>
                <w:color w:val="auto"/>
              </w:rPr>
            </w:pPr>
            <w:r w:rsidRPr="1F5D73AB" w:rsidR="1F5D73AB">
              <w:rPr>
                <w:rFonts w:ascii="Arial Narrow" w:hAnsi="Arial Narrow" w:cs="Arial"/>
                <w:color w:val="auto"/>
              </w:rPr>
              <w:t>Teachers</w:t>
            </w:r>
          </w:p>
          <w:p w:rsidRPr="002876C9" w:rsidR="003265F6" w:rsidP="1F5D73AB" w:rsidRDefault="003265F6" wp14:noSpellErr="1" w14:paraId="44D7ECDD" wp14:textId="061A06B6">
            <w:pPr>
              <w:pStyle w:val="Normal"/>
              <w:rPr>
                <w:rFonts w:ascii="Arial Narrow" w:hAnsi="Arial Narrow" w:cs="Arial"/>
                <w:color w:val="auto"/>
              </w:rPr>
            </w:pPr>
            <w:r w:rsidRPr="1F5D73AB" w:rsidR="1F5D73AB">
              <w:rPr>
                <w:rFonts w:ascii="Arial Narrow" w:hAnsi="Arial Narrow" w:cs="Arial"/>
                <w:color w:val="auto"/>
              </w:rPr>
              <w:t>Assess Coord</w:t>
            </w:r>
          </w:p>
          <w:p w:rsidRPr="002876C9" w:rsidR="003265F6" w:rsidP="1F5D73AB" w:rsidRDefault="003265F6" w14:paraId="634FCE3A" wp14:textId="3B3D6AC8">
            <w:pPr>
              <w:pStyle w:val="Normal"/>
              <w:rPr>
                <w:rFonts w:ascii="Arial Narrow" w:hAnsi="Arial Narrow" w:cs="Arial"/>
                <w:color w:val="auto"/>
              </w:rPr>
            </w:pPr>
            <w:proofErr w:type="spellStart"/>
            <w:r w:rsidRPr="1F5D73AB" w:rsidR="1F5D73AB">
              <w:rPr>
                <w:rFonts w:ascii="Arial Narrow" w:hAnsi="Arial Narrow" w:cs="Arial"/>
                <w:color w:val="auto"/>
              </w:rPr>
              <w:t>ALNCo</w:t>
            </w:r>
            <w:proofErr w:type="spellEnd"/>
          </w:p>
        </w:tc>
        <w:tc>
          <w:tcPr>
            <w:tcW w:w="2127" w:type="dxa"/>
            <w:tcMar/>
          </w:tcPr>
          <w:p w:rsidRPr="002876C9" w:rsidR="003265F6" w:rsidP="1F5D73AB" w:rsidRDefault="003265F6" w14:paraId="382BAA5F" w14:noSpellErr="1" wp14:textId="4F20D897">
            <w:pPr>
              <w:rPr>
                <w:rFonts w:ascii="Arial Narrow" w:hAnsi="Arial Narrow" w:cs="Arial"/>
                <w:color w:val="auto"/>
              </w:rPr>
            </w:pPr>
            <w:r w:rsidRPr="1F5D73AB" w:rsidR="1F5D73AB">
              <w:rPr>
                <w:rFonts w:ascii="Arial Narrow" w:hAnsi="Arial Narrow" w:cs="Arial"/>
                <w:color w:val="auto"/>
              </w:rPr>
              <w:t>September 201</w:t>
            </w:r>
            <w:r w:rsidRPr="1F5D73AB" w:rsidR="1F5D73AB">
              <w:rPr>
                <w:rFonts w:ascii="Arial Narrow" w:hAnsi="Arial Narrow" w:cs="Arial"/>
                <w:color w:val="auto"/>
              </w:rPr>
              <w:t>8</w:t>
            </w:r>
          </w:p>
        </w:tc>
        <w:tc>
          <w:tcPr>
            <w:tcW w:w="1780" w:type="dxa"/>
            <w:tcMar/>
          </w:tcPr>
          <w:p w:rsidRPr="002876C9" w:rsidR="003265F6" w:rsidP="1F5D73AB" w:rsidRDefault="003265F6" w14:paraId="080FDED7" w14:noSpellErr="1" wp14:textId="1FDD6C45">
            <w:pPr>
              <w:rPr>
                <w:rFonts w:ascii="Arial Narrow" w:hAnsi="Arial Narrow" w:cs="Arial"/>
                <w:color w:val="auto"/>
              </w:rPr>
            </w:pPr>
            <w:r w:rsidRPr="1F5D73AB" w:rsidR="1F5D73AB">
              <w:rPr>
                <w:rFonts w:ascii="Arial Narrow" w:hAnsi="Arial Narrow" w:cs="Arial"/>
                <w:color w:val="auto"/>
              </w:rPr>
              <w:t>July 201</w:t>
            </w:r>
            <w:r w:rsidRPr="1F5D73AB" w:rsidR="1F5D73AB">
              <w:rPr>
                <w:rFonts w:ascii="Arial Narrow" w:hAnsi="Arial Narrow" w:cs="Arial"/>
                <w:color w:val="auto"/>
              </w:rPr>
              <w:t>9</w:t>
            </w:r>
          </w:p>
        </w:tc>
      </w:tr>
      <w:tr xmlns:wp14="http://schemas.microsoft.com/office/word/2010/wordml" w:rsidRPr="002876C9" w:rsidR="003265F6" w:rsidTr="1951733D" w14:paraId="546027CD" wp14:textId="77777777">
        <w:tc>
          <w:tcPr>
            <w:tcW w:w="1242" w:type="dxa"/>
            <w:tcMar/>
          </w:tcPr>
          <w:p w:rsidRPr="002876C9" w:rsidR="003265F6" w:rsidP="1F5D73AB" w:rsidRDefault="003265F6" w14:paraId="7A31099A" wp14:textId="77777777" wp14:noSpellErr="1">
            <w:pPr>
              <w:jc w:val="center"/>
              <w:rPr>
                <w:rFonts w:ascii="Arial Narrow" w:hAnsi="Arial Narrow" w:cs="Arial"/>
                <w:i w:val="1"/>
                <w:iCs w:val="1"/>
                <w:color w:val="auto"/>
              </w:rPr>
            </w:pPr>
            <w:r w:rsidRPr="1F5D73AB" w:rsidR="1F5D73AB">
              <w:rPr>
                <w:rFonts w:ascii="Arial Narrow" w:hAnsi="Arial Narrow" w:cs="Arial"/>
                <w:i w:val="1"/>
                <w:iCs w:val="1"/>
                <w:color w:val="auto"/>
              </w:rPr>
              <w:t>Progress:</w:t>
            </w:r>
          </w:p>
        </w:tc>
        <w:tc>
          <w:tcPr>
            <w:tcW w:w="12049" w:type="dxa"/>
            <w:gridSpan w:val="3"/>
            <w:tcMar/>
          </w:tcPr>
          <w:p w:rsidRPr="002876C9" w:rsidR="003265F6" w:rsidP="1951733D" w:rsidRDefault="003265F6" w14:paraId="56726BED" w14:noSpellErr="1" wp14:textId="0DFE28CD">
            <w:pPr>
              <w:rPr>
                <w:rFonts w:ascii="Arial Narrow" w:hAnsi="Arial Narrow" w:cs="Arial"/>
                <w:i w:val="1"/>
                <w:iCs w:val="1"/>
                <w:color w:val="auto"/>
              </w:rPr>
            </w:pPr>
            <w:r w:rsidRPr="1951733D" w:rsidR="1951733D">
              <w:rPr>
                <w:rFonts w:ascii="Arial Narrow" w:hAnsi="Arial Narrow" w:cs="Arial"/>
                <w:i w:val="1"/>
                <w:iCs w:val="1"/>
                <w:color w:val="auto"/>
              </w:rPr>
              <w:t xml:space="preserve">Pupils are identified </w:t>
            </w:r>
            <w:proofErr w:type="gramStart"/>
            <w:r w:rsidRPr="1951733D" w:rsidR="1951733D">
              <w:rPr>
                <w:rFonts w:ascii="Arial Narrow" w:hAnsi="Arial Narrow" w:cs="Arial"/>
                <w:i w:val="1"/>
                <w:iCs w:val="1"/>
                <w:color w:val="auto"/>
              </w:rPr>
              <w:t>on the basis of</w:t>
            </w:r>
            <w:proofErr w:type="gramEnd"/>
            <w:r w:rsidRPr="1951733D" w:rsidR="1951733D">
              <w:rPr>
                <w:rFonts w:ascii="Arial Narrow" w:hAnsi="Arial Narrow" w:cs="Arial"/>
                <w:i w:val="1"/>
                <w:iCs w:val="1"/>
                <w:color w:val="auto"/>
              </w:rPr>
              <w:t xml:space="preserve"> need.</w:t>
            </w:r>
          </w:p>
          <w:p w:rsidRPr="002876C9" w:rsidR="003265F6" w:rsidP="1F5D73AB" w:rsidRDefault="003265F6" w14:paraId="4B1D477B" wp14:textId="77777777">
            <w:pPr>
              <w:rPr>
                <w:rFonts w:ascii="Arial Narrow" w:hAnsi="Arial Narrow" w:cs="Arial"/>
                <w:i w:val="1"/>
                <w:iCs w:val="1"/>
                <w:color w:val="auto"/>
              </w:rPr>
            </w:pPr>
          </w:p>
        </w:tc>
        <w:tc>
          <w:tcPr>
            <w:tcW w:w="1780" w:type="dxa"/>
            <w:tcMar/>
          </w:tcPr>
          <w:p w:rsidRPr="002876C9" w:rsidR="003265F6" w:rsidP="1F5D73AB" w:rsidRDefault="003265F6" w14:paraId="14B47828" w14:noSpellErr="1" wp14:textId="24145E32">
            <w:pPr>
              <w:rPr>
                <w:rFonts w:ascii="Arial Narrow" w:hAnsi="Arial Narrow" w:cs="Arial"/>
                <w:i w:val="1"/>
                <w:iCs w:val="1"/>
                <w:color w:val="auto"/>
              </w:rPr>
            </w:pPr>
            <w:r w:rsidRPr="1F5D73AB" w:rsidR="1F5D73AB">
              <w:rPr>
                <w:rFonts w:ascii="Arial Narrow" w:hAnsi="Arial Narrow" w:cs="Arial"/>
                <w:i w:val="1"/>
                <w:iCs w:val="1"/>
                <w:color w:val="auto"/>
              </w:rPr>
              <w:t>Jan 19</w:t>
            </w:r>
          </w:p>
        </w:tc>
      </w:tr>
      <w:tr xmlns:wp14="http://schemas.microsoft.com/office/word/2010/wordml" w:rsidRPr="002876C9" w:rsidR="003265F6" w:rsidTr="1951733D" w14:paraId="02745194" wp14:textId="77777777">
        <w:tc>
          <w:tcPr>
            <w:tcW w:w="1242" w:type="dxa"/>
            <w:tcMar/>
          </w:tcPr>
          <w:p w:rsidRPr="002876C9" w:rsidR="003265F6" w:rsidP="1F5D73AB" w:rsidRDefault="003265F6" w14:paraId="2F84FFC3" wp14:textId="77777777">
            <w:pPr>
              <w:jc w:val="center"/>
              <w:rPr>
                <w:rFonts w:ascii="Arial" w:hAnsi="Arial" w:cs="Arial"/>
                <w:color w:val="auto"/>
              </w:rPr>
            </w:pPr>
            <w:r w:rsidRPr="1F5D73AB" w:rsidR="1F5D73AB">
              <w:rPr>
                <w:rFonts w:ascii="Arial" w:hAnsi="Arial" w:cs="Arial"/>
                <w:color w:val="auto"/>
              </w:rPr>
              <w:t>1.3</w:t>
            </w:r>
          </w:p>
        </w:tc>
        <w:tc>
          <w:tcPr>
            <w:tcW w:w="7087" w:type="dxa"/>
            <w:tcMar/>
          </w:tcPr>
          <w:p w:rsidRPr="002876C9" w:rsidR="003265F6" w:rsidP="1F5D73AB" w:rsidRDefault="003265F6" w14:paraId="6C4303DD" wp14:textId="172CC400">
            <w:pPr>
              <w:pStyle w:val="Normal"/>
              <w:rPr>
                <w:rFonts w:ascii="Arial Narrow" w:hAnsi="Arial Narrow" w:cs="Arial"/>
                <w:color w:val="auto"/>
              </w:rPr>
            </w:pPr>
            <w:r w:rsidRPr="1F5D73AB" w:rsidR="1F5D73AB">
              <w:rPr>
                <w:rFonts w:ascii="Arial Narrow" w:hAnsi="Arial Narrow" w:cs="Arial"/>
                <w:color w:val="auto"/>
              </w:rPr>
              <w:t xml:space="preserve">Use </w:t>
            </w:r>
            <w:proofErr w:type="spellStart"/>
            <w:r w:rsidRPr="1F5D73AB" w:rsidR="1F5D73AB">
              <w:rPr>
                <w:rFonts w:ascii="Arial" w:hAnsi="Arial" w:cs="Arial"/>
                <w:color w:val="auto"/>
              </w:rPr>
              <w:t>EduKey</w:t>
            </w:r>
            <w:proofErr w:type="spellEnd"/>
            <w:r w:rsidRPr="1F5D73AB" w:rsidR="1F5D73AB">
              <w:rPr>
                <w:rFonts w:ascii="Arial" w:hAnsi="Arial" w:cs="Arial"/>
                <w:color w:val="auto"/>
              </w:rPr>
              <w:t>, INCERTS and in-house assessment tool</w:t>
            </w:r>
            <w:r w:rsidRPr="1F5D73AB" w:rsidR="1F5D73AB">
              <w:rPr>
                <w:rFonts w:ascii="Arial" w:hAnsi="Arial" w:cs="Arial"/>
                <w:color w:val="auto"/>
              </w:rPr>
              <w:t xml:space="preserve"> to track these pupils</w:t>
            </w:r>
          </w:p>
          <w:p w:rsidRPr="002876C9" w:rsidR="003265F6" w:rsidP="1F5D73AB" w:rsidRDefault="003265F6" w14:paraId="65BE1F1D" wp14:textId="77777777">
            <w:pPr>
              <w:rPr>
                <w:rFonts w:ascii="Arial Narrow" w:hAnsi="Arial Narrow" w:cs="Arial"/>
                <w:color w:val="auto"/>
              </w:rPr>
            </w:pPr>
          </w:p>
        </w:tc>
        <w:tc>
          <w:tcPr>
            <w:tcW w:w="2835" w:type="dxa"/>
            <w:tcMar/>
          </w:tcPr>
          <w:p w:rsidRPr="002876C9" w:rsidR="003265F6" w:rsidP="1F5D73AB" w:rsidRDefault="003265F6" wp14:noSpellErr="1" w14:paraId="13F7DA47" wp14:textId="5597BC9A">
            <w:pPr>
              <w:rPr>
                <w:rFonts w:ascii="Arial Narrow" w:hAnsi="Arial Narrow" w:cs="Arial"/>
                <w:color w:val="auto"/>
              </w:rPr>
            </w:pPr>
            <w:r w:rsidRPr="1F5D73AB" w:rsidR="1F5D73AB">
              <w:rPr>
                <w:rFonts w:ascii="Arial Narrow" w:hAnsi="Arial Narrow" w:cs="Arial"/>
                <w:color w:val="auto"/>
              </w:rPr>
              <w:t>A</w:t>
            </w:r>
            <w:r w:rsidRPr="1F5D73AB" w:rsidR="1F5D73AB">
              <w:rPr>
                <w:rFonts w:ascii="Arial Narrow" w:hAnsi="Arial Narrow" w:cs="Arial"/>
                <w:color w:val="auto"/>
              </w:rPr>
              <w:t>ssess Coord</w:t>
            </w:r>
          </w:p>
          <w:p w:rsidRPr="002876C9" w:rsidR="003265F6" w:rsidP="1F5D73AB" w:rsidRDefault="003265F6" w14:paraId="34DFCAA7" wp14:textId="0B5298CE">
            <w:pPr>
              <w:pStyle w:val="Normal"/>
              <w:rPr>
                <w:rFonts w:ascii="Arial Narrow" w:hAnsi="Arial Narrow" w:cs="Arial"/>
                <w:color w:val="auto"/>
              </w:rPr>
            </w:pPr>
            <w:proofErr w:type="spellStart"/>
            <w:r w:rsidRPr="1F5D73AB" w:rsidR="1F5D73AB">
              <w:rPr>
                <w:rFonts w:ascii="Arial Narrow" w:hAnsi="Arial Narrow" w:cs="Arial"/>
                <w:color w:val="auto"/>
              </w:rPr>
              <w:t>ALNCo</w:t>
            </w:r>
            <w:proofErr w:type="spellEnd"/>
          </w:p>
          <w:p w:rsidRPr="002876C9" w:rsidR="003265F6" w:rsidP="1F5D73AB" w:rsidRDefault="003265F6" w14:paraId="5F65D0FE" w14:noSpellErr="1" wp14:textId="6FEE3C73">
            <w:pPr>
              <w:pStyle w:val="Normal"/>
              <w:rPr>
                <w:rFonts w:ascii="Arial Narrow" w:hAnsi="Arial Narrow" w:cs="Arial"/>
                <w:color w:val="auto"/>
              </w:rPr>
            </w:pPr>
            <w:r w:rsidRPr="1F5D73AB" w:rsidR="1F5D73AB">
              <w:rPr>
                <w:rFonts w:ascii="Arial Narrow" w:hAnsi="Arial Narrow" w:cs="Arial"/>
                <w:color w:val="auto"/>
              </w:rPr>
              <w:t>Teachers</w:t>
            </w:r>
          </w:p>
        </w:tc>
        <w:tc>
          <w:tcPr>
            <w:tcW w:w="2127" w:type="dxa"/>
            <w:tcMar/>
          </w:tcPr>
          <w:p w:rsidRPr="002876C9" w:rsidR="003265F6" w:rsidP="1F5D73AB" w:rsidRDefault="003265F6" w14:paraId="07C2F7B2" w14:noSpellErr="1" wp14:textId="39E7B9B2">
            <w:pPr>
              <w:rPr>
                <w:rFonts w:ascii="Arial Narrow" w:hAnsi="Arial Narrow" w:cs="Arial"/>
                <w:color w:val="auto"/>
              </w:rPr>
            </w:pPr>
            <w:r w:rsidRPr="1F5D73AB" w:rsidR="1F5D73AB">
              <w:rPr>
                <w:rFonts w:ascii="Arial Narrow" w:hAnsi="Arial Narrow" w:cs="Arial"/>
                <w:color w:val="auto"/>
              </w:rPr>
              <w:t>Sept 18</w:t>
            </w:r>
          </w:p>
        </w:tc>
        <w:tc>
          <w:tcPr>
            <w:tcW w:w="1780" w:type="dxa"/>
            <w:tcMar/>
          </w:tcPr>
          <w:p w:rsidRPr="002876C9" w:rsidR="003265F6" w:rsidP="1F5D73AB" w:rsidRDefault="003265F6" w14:paraId="4DA706CD" w14:noSpellErr="1" wp14:textId="47775442">
            <w:pPr>
              <w:rPr>
                <w:rFonts w:ascii="Arial Narrow" w:hAnsi="Arial Narrow" w:cs="Arial"/>
                <w:color w:val="auto"/>
              </w:rPr>
            </w:pPr>
            <w:r w:rsidRPr="1F5D73AB" w:rsidR="1F5D73AB">
              <w:rPr>
                <w:rFonts w:ascii="Arial Narrow" w:hAnsi="Arial Narrow" w:cs="Arial"/>
                <w:color w:val="auto"/>
              </w:rPr>
              <w:t>July 201</w:t>
            </w:r>
            <w:r w:rsidRPr="1F5D73AB" w:rsidR="1F5D73AB">
              <w:rPr>
                <w:rFonts w:ascii="Arial Narrow" w:hAnsi="Arial Narrow" w:cs="Arial"/>
                <w:color w:val="auto"/>
              </w:rPr>
              <w:t>9</w:t>
            </w:r>
          </w:p>
        </w:tc>
      </w:tr>
      <w:tr xmlns:wp14="http://schemas.microsoft.com/office/word/2010/wordml" w:rsidRPr="002876C9" w:rsidR="003265F6" w:rsidTr="1951733D" w14:paraId="20D92DF1" wp14:textId="77777777">
        <w:tc>
          <w:tcPr>
            <w:tcW w:w="1242" w:type="dxa"/>
            <w:tcMar/>
          </w:tcPr>
          <w:p w:rsidRPr="002876C9" w:rsidR="003265F6" w:rsidP="1F5D73AB" w:rsidRDefault="003265F6" w14:paraId="5FA290A6" wp14:textId="77777777" wp14:noSpellErr="1">
            <w:pPr>
              <w:jc w:val="center"/>
              <w:rPr>
                <w:rFonts w:ascii="Arial Narrow" w:hAnsi="Arial Narrow" w:cs="Arial"/>
                <w:i w:val="1"/>
                <w:iCs w:val="1"/>
                <w:color w:val="auto"/>
              </w:rPr>
            </w:pPr>
            <w:r w:rsidRPr="1F5D73AB" w:rsidR="1F5D73AB">
              <w:rPr>
                <w:rFonts w:ascii="Arial Narrow" w:hAnsi="Arial Narrow" w:cs="Arial"/>
                <w:i w:val="1"/>
                <w:iCs w:val="1"/>
                <w:color w:val="auto"/>
              </w:rPr>
              <w:t>Progress:</w:t>
            </w:r>
          </w:p>
        </w:tc>
        <w:tc>
          <w:tcPr>
            <w:tcW w:w="12049" w:type="dxa"/>
            <w:gridSpan w:val="3"/>
            <w:tcMar/>
          </w:tcPr>
          <w:p w:rsidRPr="002876C9" w:rsidR="003265F6" w:rsidP="1951733D" w:rsidRDefault="003265F6" w14:paraId="6CEF39BD" w14:noSpellErr="1" wp14:textId="425541BC">
            <w:pPr>
              <w:rPr>
                <w:rFonts w:ascii="Arial Narrow" w:hAnsi="Arial Narrow" w:cs="Arial"/>
                <w:i w:val="1"/>
                <w:iCs w:val="1"/>
                <w:color w:val="auto"/>
              </w:rPr>
            </w:pPr>
            <w:r w:rsidRPr="1951733D" w:rsidR="1951733D">
              <w:rPr>
                <w:rFonts w:ascii="Arial Narrow" w:hAnsi="Arial Narrow" w:cs="Arial"/>
                <w:i w:val="1"/>
                <w:iCs w:val="1"/>
                <w:color w:val="auto"/>
              </w:rPr>
              <w:t>Tracking systems were improved autumn 18, tracking is more robust and more accurately reflects the pupils’ ability.  Assessment informs planning and intervention.</w:t>
            </w:r>
          </w:p>
        </w:tc>
        <w:tc>
          <w:tcPr>
            <w:tcW w:w="1780" w:type="dxa"/>
            <w:tcMar/>
          </w:tcPr>
          <w:p w:rsidRPr="002876C9" w:rsidR="003265F6" w:rsidP="1F5D73AB" w:rsidRDefault="003265F6" w14:paraId="260AED58" w14:noSpellErr="1" wp14:textId="0ACAB0ED">
            <w:pPr>
              <w:rPr>
                <w:rFonts w:ascii="Arial Narrow" w:hAnsi="Arial Narrow" w:cs="Arial"/>
                <w:i w:val="1"/>
                <w:iCs w:val="1"/>
                <w:color w:val="auto"/>
              </w:rPr>
            </w:pPr>
            <w:r w:rsidRPr="1F5D73AB" w:rsidR="1F5D73AB">
              <w:rPr>
                <w:rFonts w:ascii="Arial Narrow" w:hAnsi="Arial Narrow" w:cs="Arial"/>
                <w:i w:val="1"/>
                <w:iCs w:val="1"/>
                <w:color w:val="auto"/>
              </w:rPr>
              <w:t>Jan 19</w:t>
            </w:r>
          </w:p>
        </w:tc>
      </w:tr>
    </w:tbl>
    <w:p xmlns:wp14="http://schemas.microsoft.com/office/word/2010/wordml" w:rsidRPr="002876C9" w:rsidR="003265F6" w:rsidP="1F5D73AB" w:rsidRDefault="003265F6" w14:paraId="6AFAB436" wp14:textId="77777777">
      <w:pPr>
        <w:rPr>
          <w:color w:val="auto"/>
        </w:rPr>
      </w:pPr>
    </w:p>
    <w:p xmlns:wp14="http://schemas.microsoft.com/office/word/2010/wordml" w:rsidRPr="002876C9" w:rsidR="003265F6" w:rsidP="1F5D73AB" w:rsidRDefault="003265F6" w14:paraId="042C5D41" wp14:textId="77777777">
      <w:pPr>
        <w:ind w:left="-426" w:right="-295"/>
        <w:jc w:val="center"/>
        <w:rPr>
          <w:rFonts w:ascii="Arial" w:hAnsi="Arial" w:cs="Arial"/>
          <w:b w:val="1"/>
          <w:bCs w:val="1"/>
          <w:color w:val="auto"/>
        </w:rPr>
      </w:pPr>
      <w:r w:rsidRPr="1F5D73AB">
        <w:rPr>
          <w:rFonts w:ascii="Arial" w:hAnsi="Arial" w:cs="Arial"/>
          <w:b w:val="1"/>
          <w:bCs w:val="1"/>
          <w:color w:val="auto"/>
        </w:rPr>
        <w:br w:type="page"/>
      </w:r>
    </w:p>
    <w:p xmlns:wp14="http://schemas.microsoft.com/office/word/2010/wordml" w:rsidRPr="002876C9" w:rsidR="003265F6" w:rsidP="1F5D73AB" w:rsidRDefault="005F6A8F" w14:paraId="7C49E1EA" wp14:textId="77777777">
      <w:pPr>
        <w:ind w:left="-426" w:right="-295"/>
        <w:jc w:val="center"/>
        <w:rPr>
          <w:rFonts w:ascii="Arial" w:hAnsi="Arial" w:cs="Arial"/>
          <w:b w:val="1"/>
          <w:bCs w:val="1"/>
          <w:color w:val="auto"/>
          <w:sz w:val="16"/>
          <w:szCs w:val="16"/>
        </w:rPr>
      </w:pPr>
      <w:r w:rsidRPr="002876C9">
        <w:rPr>
          <w:rFonts w:ascii="Arial" w:hAnsi="Arial" w:cs="Arial"/>
          <w:b/>
          <w:noProof/>
          <w:color w:val="FF0000"/>
          <w:szCs w:val="24"/>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6CDACDF8" wp14:editId="7777777">
                <wp:simplePos x="0" y="0"/>
                <wp:positionH relativeFrom="column">
                  <wp:posOffset>457200</wp:posOffset>
                </wp:positionH>
                <wp:positionV relativeFrom="paragraph">
                  <wp:posOffset>-289560</wp:posOffset>
                </wp:positionV>
                <wp:extent cx="297815" cy="266700"/>
                <wp:effectExtent l="0" t="0" r="0" b="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3265F6" w:rsidP="003265F6" w:rsidRDefault="003265F6" w14:paraId="4D2E12B8" wp14:textId="777777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2F6BE1B8">
              <v:shape id="Text Box 51" style="position:absolute;left:0;text-align:left;margin-left:36pt;margin-top:-22.8pt;width:23.4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">
                <v:textbox style="mso-fit-shape-to-text:t">
                  <w:txbxContent>
                    <w:p w:rsidR="003265F6" w:rsidP="003265F6" w:rsidRDefault="003265F6" w14:paraId="308F224F" wp14:textId="77777777"/>
                  </w:txbxContent>
                </v:textbox>
              </v:shape>
            </w:pict>
          </mc:Fallback>
        </mc:AlternateContent>
      </w:r>
      <w:r w:rsidRPr="1F5D73AB" w:rsidR="1F5D73AB">
        <w:rPr>
          <w:rFonts w:ascii="Arial" w:hAnsi="Arial" w:cs="Arial"/>
          <w:b w:val="1"/>
          <w:bCs w:val="1"/>
          <w:color w:val="auto"/>
          <w:sz w:val="16"/>
          <w:szCs w:val="16"/>
        </w:rPr>
        <w:t/>
      </w:r>
    </w:p>
    <w:p xmlns:wp14="http://schemas.microsoft.com/office/word/2010/wordml" w:rsidRPr="002876C9" w:rsidR="003265F6" w:rsidP="1F5D73AB" w:rsidRDefault="003265F6" w14:paraId="44462953" wp14:textId="77777777" wp14:noSpellErr="1">
      <w:pPr>
        <w:ind w:left="-426" w:right="-295"/>
        <w:jc w:val="center"/>
        <w:rPr>
          <w:rFonts w:ascii="Arial" w:hAnsi="Arial" w:cs="Arial"/>
          <w:b w:val="1"/>
          <w:bCs w:val="1"/>
          <w:color w:val="auto"/>
        </w:rPr>
      </w:pPr>
      <w:r w:rsidRPr="1F5D73AB" w:rsidR="1F5D73AB">
        <w:rPr>
          <w:rFonts w:ascii="Arial" w:hAnsi="Arial" w:cs="Arial"/>
          <w:b w:val="1"/>
          <w:bCs w:val="1"/>
          <w:color w:val="auto"/>
        </w:rPr>
        <w:t xml:space="preserve">Strategic Equality Plan </w:t>
      </w:r>
    </w:p>
    <w:p xmlns:wp14="http://schemas.microsoft.com/office/word/2010/wordml" w:rsidRPr="002876C9" w:rsidR="003265F6" w:rsidP="1F5D73AB" w:rsidRDefault="003265F6" w14:paraId="5E6D6F63" wp14:textId="77777777">
      <w:pPr>
        <w:ind w:left="-426" w:right="-295"/>
        <w:jc w:val="center"/>
        <w:rPr>
          <w:rFonts w:ascii="Arial" w:hAnsi="Arial" w:cs="Arial"/>
          <w:b w:val="1"/>
          <w:bCs w:val="1"/>
          <w:color w:val="auto"/>
          <w:sz w:val="16"/>
          <w:szCs w:val="16"/>
        </w:rPr>
      </w:pPr>
    </w:p>
    <w:p xmlns:wp14="http://schemas.microsoft.com/office/word/2010/wordml" w:rsidRPr="002876C9" w:rsidR="003265F6" w:rsidP="1F5D73AB" w:rsidRDefault="003265F6" w14:paraId="385876C5" wp14:textId="77777777" wp14:noSpellErr="1">
      <w:pPr>
        <w:jc w:val="center"/>
        <w:rPr>
          <w:rFonts w:ascii="Arial" w:hAnsi="Arial" w:cs="Arial"/>
          <w:b w:val="1"/>
          <w:bCs w:val="1"/>
          <w:color w:val="auto"/>
        </w:rPr>
      </w:pPr>
      <w:r w:rsidRPr="1F5D73AB" w:rsidR="1F5D73AB">
        <w:rPr>
          <w:rFonts w:ascii="Arial" w:hAnsi="Arial" w:cs="Arial"/>
          <w:b w:val="1"/>
          <w:bCs w:val="1"/>
          <w:color w:val="auto"/>
        </w:rPr>
        <w:t>Equality Objectives and Action Plan</w:t>
      </w:r>
    </w:p>
    <w:p xmlns:wp14="http://schemas.microsoft.com/office/word/2010/wordml" w:rsidRPr="002876C9" w:rsidR="003265F6" w:rsidP="1F5D73AB" w:rsidRDefault="003265F6" w14:paraId="7B969857" wp14:textId="77777777">
      <w:pPr>
        <w:jc w:val="center"/>
        <w:rPr>
          <w:rFonts w:ascii="Arial" w:hAnsi="Arial"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38"/>
        <w:gridCol w:w="6936"/>
        <w:gridCol w:w="2808"/>
        <w:gridCol w:w="2101"/>
        <w:gridCol w:w="1762"/>
      </w:tblGrid>
      <w:tr xmlns:wp14="http://schemas.microsoft.com/office/word/2010/wordml" w:rsidRPr="002876C9" w:rsidR="003265F6" w:rsidTr="207C29A7" w14:paraId="43E4479D" wp14:textId="77777777">
        <w:tc>
          <w:tcPr>
            <w:tcW w:w="15071" w:type="dxa"/>
            <w:gridSpan w:val="5"/>
            <w:tcMar/>
          </w:tcPr>
          <w:p w:rsidRPr="002876C9" w:rsidR="003265F6" w:rsidP="1F5D73AB" w:rsidRDefault="003265F6" w14:paraId="7C2B6425" wp14:textId="77777777" wp14:noSpellErr="1">
            <w:pPr>
              <w:rPr>
                <w:rFonts w:ascii="Arial" w:hAnsi="Arial" w:cs="Arial"/>
                <w:b w:val="1"/>
                <w:bCs w:val="1"/>
                <w:color w:val="auto"/>
              </w:rPr>
            </w:pPr>
            <w:r w:rsidRPr="1F5D73AB" w:rsidR="1F5D73AB">
              <w:rPr>
                <w:rFonts w:ascii="Arial" w:hAnsi="Arial" w:cs="Arial"/>
                <w:b w:val="1"/>
                <w:bCs w:val="1"/>
                <w:color w:val="auto"/>
              </w:rPr>
              <w:t>Equality Objective 4.</w:t>
            </w:r>
          </w:p>
          <w:p w:rsidRPr="002876C9" w:rsidR="003265F6" w:rsidP="1F5D73AB" w:rsidRDefault="003265F6" w14:paraId="0FE634FD" wp14:textId="77777777">
            <w:pPr>
              <w:rPr>
                <w:rFonts w:ascii="Arial" w:hAnsi="Arial" w:cs="Arial"/>
                <w:b w:val="1"/>
                <w:bCs w:val="1"/>
                <w:color w:val="auto"/>
              </w:rPr>
            </w:pPr>
          </w:p>
          <w:p w:rsidRPr="002876C9" w:rsidR="003265F6" w:rsidP="1F5D73AB" w:rsidRDefault="003265F6" w14:paraId="57714FA9" wp14:textId="77777777" wp14:noSpellErr="1">
            <w:pPr>
              <w:tabs>
                <w:tab w:val="left" w:pos="284"/>
              </w:tabs>
              <w:ind w:right="-295"/>
              <w:rPr>
                <w:rFonts w:ascii="Arial" w:hAnsi="Arial" w:cs="Arial"/>
                <w:b w:val="1"/>
                <w:bCs w:val="1"/>
                <w:color w:val="auto"/>
              </w:rPr>
            </w:pPr>
            <w:r w:rsidRPr="1F5D73AB" w:rsidR="1F5D73AB">
              <w:rPr>
                <w:rFonts w:ascii="Arial" w:hAnsi="Arial" w:cs="Arial"/>
                <w:b w:val="1"/>
                <w:bCs w:val="1"/>
                <w:color w:val="auto"/>
              </w:rPr>
              <w:t>Extend all pupils’ opportunity to make a positive contribution to the life of the school</w:t>
            </w:r>
          </w:p>
          <w:p w:rsidRPr="002876C9" w:rsidR="003265F6" w:rsidP="1F5D73AB" w:rsidRDefault="003265F6" w14:paraId="62A1F980" wp14:textId="77777777">
            <w:pPr>
              <w:rPr>
                <w:rFonts w:ascii="Arial" w:hAnsi="Arial" w:cs="Arial"/>
                <w:b w:val="1"/>
                <w:bCs w:val="1"/>
                <w:color w:val="auto"/>
              </w:rPr>
            </w:pPr>
          </w:p>
        </w:tc>
      </w:tr>
      <w:tr xmlns:wp14="http://schemas.microsoft.com/office/word/2010/wordml" w:rsidRPr="002876C9" w:rsidR="003265F6" w:rsidTr="207C29A7" w14:paraId="1947D0DB" wp14:textId="77777777">
        <w:tc>
          <w:tcPr>
            <w:tcW w:w="15071" w:type="dxa"/>
            <w:gridSpan w:val="5"/>
            <w:tcMar/>
          </w:tcPr>
          <w:p w:rsidRPr="002876C9" w:rsidR="003265F6" w:rsidP="1F5D73AB" w:rsidRDefault="003265F6" w14:paraId="4BC92862" wp14:textId="77777777" wp14:noSpellErr="1">
            <w:pPr>
              <w:rPr>
                <w:rFonts w:ascii="Arial" w:hAnsi="Arial" w:cs="Arial"/>
                <w:b w:val="1"/>
                <w:bCs w:val="1"/>
                <w:color w:val="auto"/>
              </w:rPr>
            </w:pPr>
            <w:r w:rsidRPr="1F5D73AB" w:rsidR="1F5D73AB">
              <w:rPr>
                <w:rFonts w:ascii="Arial" w:hAnsi="Arial" w:cs="Arial"/>
                <w:b w:val="1"/>
                <w:bCs w:val="1"/>
                <w:color w:val="auto"/>
              </w:rPr>
              <w:t>Our Research:</w:t>
            </w:r>
          </w:p>
          <w:p w:rsidRPr="002876C9" w:rsidR="003265F6" w:rsidP="1F5D73AB" w:rsidRDefault="003265F6" w14:paraId="1F49FD4E" wp14:textId="77777777" wp14:noSpellErr="1">
            <w:pPr>
              <w:rPr>
                <w:rFonts w:ascii="Arial" w:hAnsi="Arial" w:cs="Arial"/>
                <w:color w:val="auto"/>
              </w:rPr>
            </w:pPr>
            <w:r w:rsidRPr="1F5D73AB" w:rsidR="1F5D73AB">
              <w:rPr>
                <w:rFonts w:ascii="Arial" w:hAnsi="Arial" w:cs="Arial"/>
                <w:color w:val="auto"/>
              </w:rPr>
              <w:t>Pupils have very good involvement in decision making about learning, but not in the development of safety and facility development.</w:t>
            </w:r>
          </w:p>
          <w:p w:rsidRPr="002876C9" w:rsidR="003265F6" w:rsidP="1F5D73AB" w:rsidRDefault="003265F6" w14:paraId="300079F4" wp14:textId="77777777">
            <w:pPr>
              <w:rPr>
                <w:rFonts w:ascii="Arial" w:hAnsi="Arial" w:cs="Arial"/>
                <w:b w:val="1"/>
                <w:bCs w:val="1"/>
                <w:color w:val="auto"/>
              </w:rPr>
            </w:pPr>
          </w:p>
        </w:tc>
      </w:tr>
      <w:tr xmlns:wp14="http://schemas.microsoft.com/office/word/2010/wordml" w:rsidRPr="002876C9" w:rsidR="003265F6" w:rsidTr="207C29A7" w14:paraId="7FE7EFEA" wp14:textId="77777777">
        <w:tc>
          <w:tcPr>
            <w:tcW w:w="15071" w:type="dxa"/>
            <w:gridSpan w:val="5"/>
            <w:tcMar/>
          </w:tcPr>
          <w:p w:rsidRPr="002876C9" w:rsidR="003265F6" w:rsidP="1F5D73AB" w:rsidRDefault="003265F6" w14:paraId="61C04A93" wp14:textId="77777777" wp14:noSpellErr="1">
            <w:pPr>
              <w:jc w:val="both"/>
              <w:rPr>
                <w:rFonts w:ascii="Arial" w:hAnsi="Arial" w:cs="Arial"/>
                <w:b w:val="1"/>
                <w:bCs w:val="1"/>
                <w:color w:val="auto"/>
              </w:rPr>
            </w:pPr>
            <w:r w:rsidRPr="1F5D73AB" w:rsidR="1F5D73AB">
              <w:rPr>
                <w:rFonts w:ascii="Arial" w:hAnsi="Arial" w:cs="Arial"/>
                <w:b w:val="1"/>
                <w:bCs w:val="1"/>
                <w:color w:val="auto"/>
              </w:rPr>
              <w:t>Information from Engagement:</w:t>
            </w:r>
          </w:p>
          <w:p w:rsidRPr="002876C9" w:rsidR="003265F6" w:rsidP="1F5D73AB" w:rsidRDefault="003265F6" w14:paraId="42878182" w14:noSpellErr="1" wp14:textId="35BAC090">
            <w:pPr>
              <w:rPr>
                <w:rFonts w:ascii="Arial" w:hAnsi="Arial" w:cs="Arial"/>
                <w:color w:val="auto"/>
              </w:rPr>
            </w:pPr>
            <w:r w:rsidRPr="1F5D73AB" w:rsidR="1F5D73AB">
              <w:rPr>
                <w:rFonts w:ascii="Arial" w:hAnsi="Arial" w:cs="Arial"/>
                <w:color w:val="auto"/>
              </w:rPr>
              <w:t>School council meetings show that pupils would like to have more input into facility development.</w:t>
            </w:r>
            <w:r w:rsidRPr="1F5D73AB" w:rsidR="1F5D73AB">
              <w:rPr>
                <w:rFonts w:ascii="Arial" w:hAnsi="Arial" w:cs="Arial"/>
                <w:color w:val="auto"/>
              </w:rPr>
              <w:t xml:space="preserve">  Feedback from all pupil voice groups</w:t>
            </w:r>
          </w:p>
          <w:p w:rsidRPr="002876C9" w:rsidR="003265F6" w:rsidP="1F5D73AB" w:rsidRDefault="003265F6" w14:paraId="299D8616" wp14:textId="77777777">
            <w:pPr>
              <w:tabs>
                <w:tab w:val="left" w:pos="6555"/>
              </w:tabs>
              <w:rPr>
                <w:rFonts w:ascii="Arial" w:hAnsi="Arial" w:cs="Arial"/>
                <w:color w:val="auto"/>
              </w:rPr>
            </w:pPr>
            <w:r w:rsidRPr="002876C9">
              <w:rPr>
                <w:rFonts w:ascii="Arial" w:hAnsi="Arial" w:cs="Arial"/>
                <w:color w:val="FF0000"/>
                <w:szCs w:val="24"/>
              </w:rPr>
              <w:tab/>
            </w:r>
          </w:p>
        </w:tc>
      </w:tr>
      <w:tr xmlns:wp14="http://schemas.microsoft.com/office/word/2010/wordml" w:rsidRPr="002876C9" w:rsidR="003265F6" w:rsidTr="207C29A7" w14:paraId="774C4D5C" wp14:textId="77777777">
        <w:tc>
          <w:tcPr>
            <w:tcW w:w="15071" w:type="dxa"/>
            <w:gridSpan w:val="5"/>
            <w:tcMar/>
          </w:tcPr>
          <w:p w:rsidRPr="002876C9" w:rsidR="003265F6" w:rsidP="1F5D73AB" w:rsidRDefault="003265F6" w14:paraId="1DE1F2B3" wp14:textId="77777777" wp14:noSpellErr="1">
            <w:pPr>
              <w:rPr>
                <w:rFonts w:ascii="Arial" w:hAnsi="Arial" w:cs="Arial"/>
                <w:b w:val="1"/>
                <w:bCs w:val="1"/>
                <w:color w:val="auto"/>
              </w:rPr>
            </w:pPr>
            <w:r w:rsidRPr="1F5D73AB" w:rsidR="1F5D73AB">
              <w:rPr>
                <w:rFonts w:ascii="Arial" w:hAnsi="Arial" w:cs="Arial"/>
                <w:b w:val="1"/>
                <w:bCs w:val="1"/>
                <w:color w:val="auto"/>
              </w:rPr>
              <w:t>Data Development:</w:t>
            </w:r>
          </w:p>
          <w:p w:rsidRPr="002876C9" w:rsidR="003265F6" w:rsidP="1F5D73AB" w:rsidRDefault="003265F6" w14:paraId="63685B84" wp14:textId="77777777" wp14:noSpellErr="1">
            <w:pPr>
              <w:jc w:val="both"/>
              <w:rPr>
                <w:rFonts w:ascii="Arial" w:hAnsi="Arial" w:cs="Arial"/>
                <w:color w:val="auto"/>
              </w:rPr>
            </w:pPr>
            <w:r w:rsidRPr="1F5D73AB" w:rsidR="1F5D73AB">
              <w:rPr>
                <w:rFonts w:ascii="Arial" w:hAnsi="Arial" w:cs="Arial"/>
                <w:color w:val="auto"/>
              </w:rPr>
              <w:t>Use PASS and pupil questionnaires to consider pupils’ specific opinions about school safety and access.</w:t>
            </w:r>
          </w:p>
          <w:p w:rsidRPr="002876C9" w:rsidR="003265F6" w:rsidP="1F5D73AB" w:rsidRDefault="003265F6" w14:paraId="491D2769" wp14:textId="77777777">
            <w:pPr>
              <w:jc w:val="both"/>
              <w:rPr>
                <w:rFonts w:ascii="Arial" w:hAnsi="Arial" w:cs="Arial"/>
                <w:color w:val="auto"/>
              </w:rPr>
            </w:pPr>
          </w:p>
        </w:tc>
      </w:tr>
      <w:tr xmlns:wp14="http://schemas.microsoft.com/office/word/2010/wordml" w:rsidRPr="002876C9" w:rsidR="003265F6" w:rsidTr="207C29A7" w14:paraId="009B7525" wp14:textId="77777777">
        <w:tc>
          <w:tcPr>
            <w:tcW w:w="15071" w:type="dxa"/>
            <w:gridSpan w:val="5"/>
            <w:tcMar/>
          </w:tcPr>
          <w:p w:rsidRPr="002876C9" w:rsidR="003265F6" w:rsidP="1F5D73AB" w:rsidRDefault="003265F6" w14:paraId="77E83418" wp14:textId="77777777" wp14:noSpellErr="1">
            <w:pPr>
              <w:rPr>
                <w:rFonts w:ascii="Arial" w:hAnsi="Arial" w:cs="Arial"/>
                <w:b w:val="1"/>
                <w:bCs w:val="1"/>
                <w:color w:val="auto"/>
              </w:rPr>
            </w:pPr>
            <w:r w:rsidRPr="1F5D73AB" w:rsidR="1F5D73AB">
              <w:rPr>
                <w:rFonts w:ascii="Arial" w:hAnsi="Arial" w:cs="Arial"/>
                <w:b w:val="1"/>
                <w:bCs w:val="1"/>
                <w:color w:val="auto"/>
              </w:rPr>
              <w:t>This objective will be judged to be successful if…</w:t>
            </w:r>
          </w:p>
          <w:p w:rsidRPr="002876C9" w:rsidR="003265F6" w:rsidP="1F5D73AB" w:rsidRDefault="003265F6" w14:paraId="347E6428" wp14:textId="77777777" wp14:noSpellErr="1">
            <w:pPr>
              <w:rPr>
                <w:rFonts w:ascii="Arial" w:hAnsi="Arial" w:cs="Arial"/>
                <w:color w:val="auto"/>
              </w:rPr>
            </w:pPr>
            <w:r w:rsidRPr="1F5D73AB" w:rsidR="1F5D73AB">
              <w:rPr>
                <w:rFonts w:ascii="Arial" w:hAnsi="Arial" w:cs="Arial"/>
                <w:color w:val="auto"/>
              </w:rPr>
              <w:t>Facility development has been developed in consultation with pupils</w:t>
            </w:r>
          </w:p>
          <w:p w:rsidRPr="002876C9" w:rsidR="003265F6" w:rsidP="207C29A7" w:rsidRDefault="003265F6" w14:paraId="6E76F1AF" w14:noSpellErr="1" wp14:textId="216DEF94">
            <w:pPr>
              <w:rPr>
                <w:rFonts w:ascii="Arial" w:hAnsi="Arial" w:cs="Arial"/>
                <w:color w:val="auto"/>
              </w:rPr>
            </w:pPr>
            <w:r w:rsidRPr="207C29A7" w:rsidR="207C29A7">
              <w:rPr>
                <w:rFonts w:ascii="Arial" w:hAnsi="Arial" w:cs="Arial"/>
                <w:color w:val="auto"/>
              </w:rPr>
              <w:t>Pupil surveys indicate pupils are fully engaged.</w:t>
            </w:r>
          </w:p>
          <w:p w:rsidRPr="002876C9" w:rsidR="003265F6" w:rsidP="1F5D73AB" w:rsidRDefault="003265F6" w14:paraId="6F5CD9ED" wp14:textId="77777777">
            <w:pPr>
              <w:rPr>
                <w:rFonts w:ascii="Arial" w:hAnsi="Arial" w:cs="Arial"/>
                <w:b w:val="1"/>
                <w:bCs w:val="1"/>
                <w:color w:val="auto"/>
              </w:rPr>
            </w:pPr>
          </w:p>
        </w:tc>
      </w:tr>
      <w:tr xmlns:wp14="http://schemas.microsoft.com/office/word/2010/wordml" w:rsidRPr="002876C9" w:rsidR="003265F6" w:rsidTr="207C29A7" w14:paraId="6C3FBDD2" wp14:textId="77777777">
        <w:tc>
          <w:tcPr>
            <w:tcW w:w="15071" w:type="dxa"/>
            <w:gridSpan w:val="5"/>
            <w:tcMar/>
          </w:tcPr>
          <w:p w:rsidRPr="002876C9" w:rsidR="003265F6" w:rsidP="1F5D73AB" w:rsidRDefault="003265F6" w14:paraId="4858959A" wp14:textId="77777777" wp14:noSpellErr="1">
            <w:pPr>
              <w:rPr>
                <w:rFonts w:ascii="Arial" w:hAnsi="Arial" w:cs="Arial"/>
                <w:b w:val="1"/>
                <w:bCs w:val="1"/>
                <w:color w:val="auto"/>
              </w:rPr>
            </w:pPr>
            <w:r w:rsidRPr="1F5D73AB" w:rsidR="1F5D73AB">
              <w:rPr>
                <w:rFonts w:ascii="Arial" w:hAnsi="Arial" w:cs="Arial"/>
                <w:b w:val="1"/>
                <w:bCs w:val="1"/>
                <w:color w:val="auto"/>
              </w:rPr>
              <w:t>Actions:</w:t>
            </w:r>
          </w:p>
        </w:tc>
      </w:tr>
      <w:tr xmlns:wp14="http://schemas.microsoft.com/office/word/2010/wordml" w:rsidRPr="002876C9" w:rsidR="003265F6" w:rsidTr="207C29A7" w14:paraId="78B544FC" wp14:textId="77777777">
        <w:tc>
          <w:tcPr>
            <w:tcW w:w="1242" w:type="dxa"/>
            <w:tcMar/>
          </w:tcPr>
          <w:p w:rsidRPr="002876C9" w:rsidR="003265F6" w:rsidP="1F5D73AB" w:rsidRDefault="003265F6" w14:paraId="4EF7FBD7" wp14:textId="77777777">
            <w:pPr>
              <w:jc w:val="center"/>
              <w:rPr>
                <w:rFonts w:ascii="Arial" w:hAnsi="Arial" w:cs="Arial"/>
                <w:color w:val="auto"/>
              </w:rPr>
            </w:pPr>
          </w:p>
        </w:tc>
        <w:tc>
          <w:tcPr>
            <w:tcW w:w="7087" w:type="dxa"/>
            <w:tcMar/>
          </w:tcPr>
          <w:p w:rsidRPr="002876C9" w:rsidR="003265F6" w:rsidP="1F5D73AB" w:rsidRDefault="003265F6" w14:paraId="3684F335" wp14:textId="77777777" wp14:noSpellErr="1">
            <w:pPr>
              <w:jc w:val="center"/>
              <w:rPr>
                <w:rFonts w:ascii="Arial" w:hAnsi="Arial" w:cs="Arial"/>
                <w:b w:val="1"/>
                <w:bCs w:val="1"/>
                <w:color w:val="auto"/>
              </w:rPr>
            </w:pPr>
            <w:r w:rsidRPr="1F5D73AB" w:rsidR="1F5D73AB">
              <w:rPr>
                <w:rFonts w:ascii="Arial" w:hAnsi="Arial" w:cs="Arial"/>
                <w:b w:val="1"/>
                <w:bCs w:val="1"/>
                <w:color w:val="auto"/>
              </w:rPr>
              <w:t>Description</w:t>
            </w:r>
          </w:p>
        </w:tc>
        <w:tc>
          <w:tcPr>
            <w:tcW w:w="2835" w:type="dxa"/>
            <w:tcMar/>
          </w:tcPr>
          <w:p w:rsidRPr="002876C9" w:rsidR="003265F6" w:rsidP="1F5D73AB" w:rsidRDefault="003265F6" w14:paraId="44C0F9EB" wp14:textId="77777777" wp14:noSpellErr="1">
            <w:pPr>
              <w:jc w:val="center"/>
              <w:rPr>
                <w:rFonts w:ascii="Arial" w:hAnsi="Arial" w:cs="Arial"/>
                <w:b w:val="1"/>
                <w:bCs w:val="1"/>
                <w:color w:val="auto"/>
              </w:rPr>
            </w:pPr>
            <w:r w:rsidRPr="1F5D73AB" w:rsidR="1F5D73AB">
              <w:rPr>
                <w:rFonts w:ascii="Arial" w:hAnsi="Arial" w:cs="Arial"/>
                <w:b w:val="1"/>
                <w:bCs w:val="1"/>
                <w:color w:val="auto"/>
              </w:rPr>
              <w:t xml:space="preserve">Responsibility </w:t>
            </w:r>
          </w:p>
        </w:tc>
        <w:tc>
          <w:tcPr>
            <w:tcW w:w="2127" w:type="dxa"/>
            <w:tcMar/>
          </w:tcPr>
          <w:p w:rsidRPr="002876C9" w:rsidR="003265F6" w:rsidP="1F5D73AB" w:rsidRDefault="003265F6" w14:paraId="1559CFD3" wp14:textId="77777777" wp14:noSpellErr="1">
            <w:pPr>
              <w:jc w:val="center"/>
              <w:rPr>
                <w:rFonts w:ascii="Arial" w:hAnsi="Arial" w:cs="Arial"/>
                <w:b w:val="1"/>
                <w:bCs w:val="1"/>
                <w:color w:val="auto"/>
              </w:rPr>
            </w:pPr>
            <w:r w:rsidRPr="1F5D73AB" w:rsidR="1F5D73AB">
              <w:rPr>
                <w:rFonts w:ascii="Arial" w:hAnsi="Arial" w:cs="Arial"/>
                <w:b w:val="1"/>
                <w:bCs w:val="1"/>
                <w:color w:val="auto"/>
              </w:rPr>
              <w:t>Start date</w:t>
            </w:r>
          </w:p>
        </w:tc>
        <w:tc>
          <w:tcPr>
            <w:tcW w:w="1780" w:type="dxa"/>
            <w:tcMar/>
          </w:tcPr>
          <w:p w:rsidRPr="002876C9" w:rsidR="003265F6" w:rsidP="1F5D73AB" w:rsidRDefault="003265F6" w14:paraId="73F7C1C9" wp14:textId="77777777" wp14:noSpellErr="1">
            <w:pPr>
              <w:jc w:val="center"/>
              <w:rPr>
                <w:rFonts w:ascii="Arial" w:hAnsi="Arial" w:cs="Arial"/>
                <w:b w:val="1"/>
                <w:bCs w:val="1"/>
                <w:color w:val="auto"/>
              </w:rPr>
            </w:pPr>
            <w:r w:rsidRPr="1F5D73AB" w:rsidR="1F5D73AB">
              <w:rPr>
                <w:rFonts w:ascii="Arial" w:hAnsi="Arial" w:cs="Arial"/>
                <w:b w:val="1"/>
                <w:bCs w:val="1"/>
                <w:color w:val="auto"/>
              </w:rPr>
              <w:t>End date</w:t>
            </w:r>
          </w:p>
        </w:tc>
      </w:tr>
      <w:tr xmlns:wp14="http://schemas.microsoft.com/office/word/2010/wordml" w:rsidRPr="002876C9" w:rsidR="003265F6" w:rsidTr="207C29A7" w14:paraId="192C0785" wp14:textId="77777777">
        <w:tc>
          <w:tcPr>
            <w:tcW w:w="1242" w:type="dxa"/>
            <w:tcMar/>
          </w:tcPr>
          <w:p w:rsidRPr="002876C9" w:rsidR="003265F6" w:rsidP="1F5D73AB" w:rsidRDefault="003265F6" w14:paraId="6A866247" wp14:textId="77777777">
            <w:pPr>
              <w:jc w:val="center"/>
              <w:rPr>
                <w:rFonts w:ascii="Arial" w:hAnsi="Arial" w:cs="Arial"/>
                <w:color w:val="auto"/>
              </w:rPr>
            </w:pPr>
            <w:r w:rsidRPr="1F5D73AB" w:rsidR="1F5D73AB">
              <w:rPr>
                <w:rFonts w:ascii="Arial" w:hAnsi="Arial" w:cs="Arial"/>
                <w:color w:val="auto"/>
              </w:rPr>
              <w:t>1.1</w:t>
            </w:r>
          </w:p>
        </w:tc>
        <w:tc>
          <w:tcPr>
            <w:tcW w:w="7087" w:type="dxa"/>
            <w:tcMar/>
          </w:tcPr>
          <w:p w:rsidRPr="002876C9" w:rsidR="003265F6" w:rsidP="1F5D73AB" w:rsidRDefault="003265F6" w14:paraId="05CA057C" wp14:textId="77777777" wp14:noSpellErr="1">
            <w:pPr>
              <w:rPr>
                <w:rFonts w:ascii="Arial Narrow" w:hAnsi="Arial Narrow" w:cs="Arial"/>
                <w:color w:val="auto"/>
              </w:rPr>
            </w:pPr>
            <w:r w:rsidRPr="1F5D73AB" w:rsidR="1F5D73AB">
              <w:rPr>
                <w:rFonts w:ascii="Arial Narrow" w:hAnsi="Arial Narrow" w:cs="Arial"/>
                <w:color w:val="auto"/>
              </w:rPr>
              <w:t>Include specific safety and access items on the school council agenda</w:t>
            </w:r>
          </w:p>
          <w:p w:rsidRPr="002876C9" w:rsidR="003265F6" w:rsidP="1F5D73AB" w:rsidRDefault="003265F6" w14:paraId="740C982E" wp14:textId="77777777">
            <w:pPr>
              <w:rPr>
                <w:rFonts w:ascii="Arial Narrow" w:hAnsi="Arial Narrow" w:cs="Arial"/>
                <w:color w:val="auto"/>
              </w:rPr>
            </w:pPr>
          </w:p>
        </w:tc>
        <w:tc>
          <w:tcPr>
            <w:tcW w:w="2835" w:type="dxa"/>
            <w:tcMar/>
          </w:tcPr>
          <w:p w:rsidRPr="002876C9" w:rsidR="003265F6" w:rsidP="1F5D73AB" w:rsidRDefault="003265F6" w14:paraId="7F4BCBD8" wp14:textId="22810129">
            <w:pPr>
              <w:rPr>
                <w:rFonts w:ascii="Arial Narrow" w:hAnsi="Arial Narrow" w:cs="Arial"/>
                <w:color w:val="auto"/>
              </w:rPr>
            </w:pPr>
            <w:r w:rsidRPr="1F5D73AB" w:rsidR="1F5D73AB">
              <w:rPr>
                <w:rFonts w:ascii="Arial Narrow" w:hAnsi="Arial Narrow" w:cs="Arial"/>
                <w:color w:val="auto"/>
              </w:rPr>
              <w:t xml:space="preserve">Pupil </w:t>
            </w:r>
            <w:proofErr w:type="spellStart"/>
            <w:r w:rsidRPr="1F5D73AB" w:rsidR="1F5D73AB">
              <w:rPr>
                <w:rFonts w:ascii="Arial Narrow" w:hAnsi="Arial Narrow" w:cs="Arial"/>
                <w:color w:val="auto"/>
              </w:rPr>
              <w:t>voice</w:t>
            </w:r>
            <w:r w:rsidRPr="1F5D73AB" w:rsidR="1F5D73AB">
              <w:rPr>
                <w:rFonts w:ascii="Arial Narrow" w:hAnsi="Arial Narrow" w:cs="Arial"/>
                <w:color w:val="auto"/>
              </w:rPr>
              <w:t>leader</w:t>
            </w:r>
            <w:proofErr w:type="spellEnd"/>
          </w:p>
        </w:tc>
        <w:tc>
          <w:tcPr>
            <w:tcW w:w="2127" w:type="dxa"/>
            <w:tcMar/>
          </w:tcPr>
          <w:p w:rsidRPr="002876C9" w:rsidR="003265F6" w:rsidP="1F5D73AB" w:rsidRDefault="003265F6" w14:paraId="664D9F7F" w14:noSpellErr="1" wp14:textId="381B626A">
            <w:pPr>
              <w:rPr>
                <w:rFonts w:ascii="Arial Narrow" w:hAnsi="Arial Narrow" w:cs="Arial"/>
                <w:color w:val="auto"/>
              </w:rPr>
            </w:pPr>
            <w:r w:rsidRPr="1F5D73AB" w:rsidR="1F5D73AB">
              <w:rPr>
                <w:rFonts w:ascii="Arial Narrow" w:hAnsi="Arial Narrow" w:cs="Arial"/>
                <w:color w:val="auto"/>
              </w:rPr>
              <w:t>September 201</w:t>
            </w:r>
            <w:r w:rsidRPr="1F5D73AB" w:rsidR="1F5D73AB">
              <w:rPr>
                <w:rFonts w:ascii="Arial Narrow" w:hAnsi="Arial Narrow" w:cs="Arial"/>
                <w:color w:val="auto"/>
              </w:rPr>
              <w:t>8</w:t>
            </w:r>
          </w:p>
        </w:tc>
        <w:tc>
          <w:tcPr>
            <w:tcW w:w="1780" w:type="dxa"/>
            <w:tcMar/>
          </w:tcPr>
          <w:p w:rsidRPr="002876C9" w:rsidR="003265F6" w:rsidP="1F5D73AB" w:rsidRDefault="003265F6" w14:paraId="39120749" w14:noSpellErr="1" wp14:textId="23BC43F8">
            <w:pPr>
              <w:rPr>
                <w:rFonts w:ascii="Arial Narrow" w:hAnsi="Arial Narrow" w:cs="Arial"/>
                <w:color w:val="auto"/>
              </w:rPr>
            </w:pPr>
            <w:r w:rsidRPr="1F5D73AB" w:rsidR="1F5D73AB">
              <w:rPr>
                <w:rFonts w:ascii="Arial Narrow" w:hAnsi="Arial Narrow" w:cs="Arial"/>
                <w:color w:val="auto"/>
              </w:rPr>
              <w:t>July 201</w:t>
            </w:r>
            <w:r w:rsidRPr="1F5D73AB" w:rsidR="1F5D73AB">
              <w:rPr>
                <w:rFonts w:ascii="Arial Narrow" w:hAnsi="Arial Narrow" w:cs="Arial"/>
                <w:color w:val="auto"/>
              </w:rPr>
              <w:t>9</w:t>
            </w:r>
          </w:p>
        </w:tc>
      </w:tr>
      <w:tr xmlns:wp14="http://schemas.microsoft.com/office/word/2010/wordml" w:rsidRPr="002876C9" w:rsidR="003265F6" w:rsidTr="207C29A7" w14:paraId="0656D583" wp14:textId="77777777">
        <w:tc>
          <w:tcPr>
            <w:tcW w:w="1242" w:type="dxa"/>
            <w:tcMar/>
          </w:tcPr>
          <w:p w:rsidRPr="002876C9" w:rsidR="003265F6" w:rsidP="1F5D73AB" w:rsidRDefault="003265F6" w14:paraId="7C09B278" wp14:textId="77777777" wp14:noSpellErr="1">
            <w:pPr>
              <w:jc w:val="center"/>
              <w:rPr>
                <w:rFonts w:ascii="Arial Narrow" w:hAnsi="Arial Narrow" w:cs="Arial"/>
                <w:i w:val="1"/>
                <w:iCs w:val="1"/>
                <w:color w:val="auto"/>
              </w:rPr>
            </w:pPr>
            <w:r w:rsidRPr="1F5D73AB" w:rsidR="1F5D73AB">
              <w:rPr>
                <w:rFonts w:ascii="Arial Narrow" w:hAnsi="Arial Narrow" w:cs="Arial"/>
                <w:i w:val="1"/>
                <w:iCs w:val="1"/>
                <w:color w:val="auto"/>
              </w:rPr>
              <w:t>Progress:</w:t>
            </w:r>
          </w:p>
        </w:tc>
        <w:tc>
          <w:tcPr>
            <w:tcW w:w="12049" w:type="dxa"/>
            <w:gridSpan w:val="3"/>
            <w:tcMar/>
          </w:tcPr>
          <w:p w:rsidRPr="002876C9" w:rsidR="003265F6" w:rsidP="1951733D" w:rsidRDefault="003265F6" w14:paraId="55557C7F" w14:noSpellErr="1" wp14:textId="3F4A5364">
            <w:pPr>
              <w:rPr>
                <w:rFonts w:ascii="Arial Narrow" w:hAnsi="Arial Narrow" w:cs="Arial"/>
                <w:i w:val="1"/>
                <w:iCs w:val="1"/>
                <w:color w:val="auto"/>
              </w:rPr>
            </w:pPr>
            <w:r w:rsidRPr="1951733D" w:rsidR="1951733D">
              <w:rPr>
                <w:rFonts w:ascii="Arial Narrow" w:hAnsi="Arial Narrow" w:cs="Arial"/>
                <w:i w:val="1"/>
                <w:iCs w:val="1"/>
                <w:color w:val="auto"/>
              </w:rPr>
              <w:t>Not consistently applied as other pupil issues take precedent.  Needs to be reviewed.</w:t>
            </w:r>
          </w:p>
        </w:tc>
        <w:tc>
          <w:tcPr>
            <w:tcW w:w="1780" w:type="dxa"/>
            <w:tcMar/>
          </w:tcPr>
          <w:p w:rsidRPr="002876C9" w:rsidR="003265F6" w:rsidP="1F5D73AB" w:rsidRDefault="003265F6" w14:paraId="2ECDA4F5" w14:noSpellErr="1" wp14:textId="471F91D3">
            <w:pPr>
              <w:rPr>
                <w:rFonts w:ascii="Arial Narrow" w:hAnsi="Arial Narrow" w:cs="Arial"/>
                <w:i w:val="1"/>
                <w:iCs w:val="1"/>
                <w:color w:val="auto"/>
              </w:rPr>
            </w:pPr>
            <w:r w:rsidRPr="1F5D73AB" w:rsidR="1F5D73AB">
              <w:rPr>
                <w:rFonts w:ascii="Arial Narrow" w:hAnsi="Arial Narrow" w:cs="Arial"/>
                <w:i w:val="1"/>
                <w:iCs w:val="1"/>
                <w:color w:val="auto"/>
              </w:rPr>
              <w:t>Jan 19</w:t>
            </w:r>
          </w:p>
        </w:tc>
      </w:tr>
      <w:tr xmlns:wp14="http://schemas.microsoft.com/office/word/2010/wordml" w:rsidRPr="002876C9" w:rsidR="003265F6" w:rsidTr="207C29A7" w14:paraId="334F9193" wp14:textId="77777777">
        <w:tc>
          <w:tcPr>
            <w:tcW w:w="1242" w:type="dxa"/>
            <w:tcMar/>
          </w:tcPr>
          <w:p w:rsidRPr="002876C9" w:rsidR="003265F6" w:rsidP="1F5D73AB" w:rsidRDefault="003265F6" w14:paraId="6C28427F" wp14:textId="77777777">
            <w:pPr>
              <w:jc w:val="center"/>
              <w:rPr>
                <w:rFonts w:ascii="Arial" w:hAnsi="Arial" w:cs="Arial"/>
                <w:color w:val="auto"/>
              </w:rPr>
            </w:pPr>
            <w:r w:rsidRPr="1F5D73AB" w:rsidR="1F5D73AB">
              <w:rPr>
                <w:rFonts w:ascii="Arial" w:hAnsi="Arial" w:cs="Arial"/>
                <w:color w:val="auto"/>
              </w:rPr>
              <w:t>1.2</w:t>
            </w:r>
          </w:p>
        </w:tc>
        <w:tc>
          <w:tcPr>
            <w:tcW w:w="7087" w:type="dxa"/>
            <w:tcMar/>
          </w:tcPr>
          <w:p w:rsidRPr="002876C9" w:rsidR="003265F6" w:rsidP="1F5D73AB" w:rsidRDefault="003265F6" w14:paraId="461D1022" wp14:textId="61C8F84F">
            <w:pPr>
              <w:rPr>
                <w:rFonts w:ascii="Arial Narrow" w:hAnsi="Arial Narrow" w:cs="Arial"/>
                <w:color w:val="auto"/>
              </w:rPr>
            </w:pPr>
            <w:r w:rsidRPr="1F5D73AB" w:rsidR="1F5D73AB">
              <w:rPr>
                <w:rFonts w:ascii="Arial Narrow" w:hAnsi="Arial Narrow" w:cs="Arial"/>
                <w:color w:val="auto"/>
              </w:rPr>
              <w:t xml:space="preserve">Use </w:t>
            </w:r>
            <w:r w:rsidRPr="1F5D73AB" w:rsidR="1F5D73AB">
              <w:rPr>
                <w:rFonts w:ascii="Arial Narrow" w:hAnsi="Arial Narrow" w:cs="Arial"/>
                <w:color w:val="auto"/>
              </w:rPr>
              <w:t xml:space="preserve">PASS </w:t>
            </w:r>
            <w:r w:rsidRPr="1F5D73AB" w:rsidR="1F5D73AB">
              <w:rPr>
                <w:rFonts w:ascii="Arial Narrow" w:hAnsi="Arial Narrow" w:cs="Arial"/>
                <w:color w:val="auto"/>
              </w:rPr>
              <w:t xml:space="preserve">and </w:t>
            </w:r>
            <w:proofErr w:type="spellStart"/>
            <w:r w:rsidRPr="1F5D73AB" w:rsidR="1F5D73AB">
              <w:rPr>
                <w:rFonts w:ascii="Arial Narrow" w:hAnsi="Arial Narrow" w:cs="Arial"/>
                <w:color w:val="auto"/>
              </w:rPr>
              <w:t>KiVa</w:t>
            </w:r>
            <w:proofErr w:type="spellEnd"/>
            <w:r w:rsidRPr="1F5D73AB" w:rsidR="1F5D73AB">
              <w:rPr>
                <w:rFonts w:ascii="Arial Narrow" w:hAnsi="Arial Narrow" w:cs="Arial"/>
                <w:color w:val="auto"/>
              </w:rPr>
              <w:t xml:space="preserve">,  </w:t>
            </w:r>
            <w:r w:rsidRPr="1F5D73AB" w:rsidR="1F5D73AB">
              <w:rPr>
                <w:rFonts w:ascii="Arial Narrow" w:hAnsi="Arial Narrow" w:cs="Arial"/>
                <w:color w:val="auto"/>
              </w:rPr>
              <w:t>analyse results and plan intervention</w:t>
            </w:r>
          </w:p>
          <w:p w:rsidRPr="002876C9" w:rsidR="003265F6" w:rsidP="1F5D73AB" w:rsidRDefault="003265F6" w14:paraId="15C78039" wp14:textId="77777777">
            <w:pPr>
              <w:rPr>
                <w:rFonts w:ascii="Arial Narrow" w:hAnsi="Arial Narrow" w:cs="Arial"/>
                <w:color w:val="auto"/>
              </w:rPr>
            </w:pPr>
          </w:p>
        </w:tc>
        <w:tc>
          <w:tcPr>
            <w:tcW w:w="2835" w:type="dxa"/>
            <w:tcMar/>
          </w:tcPr>
          <w:p w:rsidRPr="002876C9" w:rsidR="003265F6" w:rsidP="1F5D73AB" w:rsidRDefault="003265F6" w14:paraId="58794BB8" w14:noSpellErr="1" wp14:textId="01FEB82C">
            <w:pPr>
              <w:rPr>
                <w:rFonts w:ascii="Arial Narrow" w:hAnsi="Arial Narrow" w:cs="Arial"/>
                <w:color w:val="auto"/>
              </w:rPr>
            </w:pPr>
            <w:r w:rsidRPr="1F5D73AB" w:rsidR="1F5D73AB">
              <w:rPr>
                <w:rFonts w:ascii="Arial Narrow" w:hAnsi="Arial Narrow" w:cs="Arial"/>
                <w:color w:val="auto"/>
              </w:rPr>
              <w:t>All staff</w:t>
            </w:r>
          </w:p>
        </w:tc>
        <w:tc>
          <w:tcPr>
            <w:tcW w:w="2127" w:type="dxa"/>
            <w:tcMar/>
          </w:tcPr>
          <w:p w:rsidRPr="002876C9" w:rsidR="003265F6" w:rsidP="1F5D73AB" w:rsidRDefault="003265F6" w14:paraId="77BB723C" w14:noSpellErr="1" wp14:textId="687B552D">
            <w:pPr>
              <w:rPr>
                <w:rFonts w:ascii="Arial Narrow" w:hAnsi="Arial Narrow" w:cs="Arial"/>
                <w:color w:val="auto"/>
              </w:rPr>
            </w:pPr>
            <w:r w:rsidRPr="1F5D73AB" w:rsidR="1F5D73AB">
              <w:rPr>
                <w:rFonts w:ascii="Arial Narrow" w:hAnsi="Arial Narrow" w:cs="Arial"/>
                <w:color w:val="auto"/>
              </w:rPr>
              <w:t>September 201</w:t>
            </w:r>
            <w:r w:rsidRPr="1F5D73AB" w:rsidR="1F5D73AB">
              <w:rPr>
                <w:rFonts w:ascii="Arial Narrow" w:hAnsi="Arial Narrow" w:cs="Arial"/>
                <w:color w:val="auto"/>
              </w:rPr>
              <w:t>8</w:t>
            </w:r>
          </w:p>
        </w:tc>
        <w:tc>
          <w:tcPr>
            <w:tcW w:w="1780" w:type="dxa"/>
            <w:tcMar/>
          </w:tcPr>
          <w:p w:rsidRPr="002876C9" w:rsidR="003265F6" w:rsidP="1F5D73AB" w:rsidRDefault="003265F6" w14:paraId="36EE8B73" w14:noSpellErr="1" wp14:textId="40E28CE2">
            <w:pPr>
              <w:rPr>
                <w:rFonts w:ascii="Arial Narrow" w:hAnsi="Arial Narrow" w:cs="Arial"/>
                <w:color w:val="auto"/>
              </w:rPr>
            </w:pPr>
            <w:r w:rsidRPr="1F5D73AB" w:rsidR="1F5D73AB">
              <w:rPr>
                <w:rFonts w:ascii="Arial Narrow" w:hAnsi="Arial Narrow" w:cs="Arial"/>
                <w:color w:val="auto"/>
              </w:rPr>
              <w:t>July 201</w:t>
            </w:r>
            <w:r w:rsidRPr="1F5D73AB" w:rsidR="1F5D73AB">
              <w:rPr>
                <w:rFonts w:ascii="Arial Narrow" w:hAnsi="Arial Narrow" w:cs="Arial"/>
                <w:color w:val="auto"/>
              </w:rPr>
              <w:t>9</w:t>
            </w:r>
          </w:p>
        </w:tc>
      </w:tr>
      <w:tr xmlns:wp14="http://schemas.microsoft.com/office/word/2010/wordml" w:rsidRPr="002876C9" w:rsidR="003265F6" w:rsidTr="207C29A7" w14:paraId="5CE7A5A8" wp14:textId="77777777">
        <w:tc>
          <w:tcPr>
            <w:tcW w:w="1242" w:type="dxa"/>
            <w:tcMar/>
          </w:tcPr>
          <w:p w:rsidRPr="002876C9" w:rsidR="003265F6" w:rsidP="1F5D73AB" w:rsidRDefault="003265F6" w14:paraId="7FB8326D" wp14:textId="77777777" wp14:noSpellErr="1">
            <w:pPr>
              <w:jc w:val="center"/>
              <w:rPr>
                <w:rFonts w:ascii="Arial Narrow" w:hAnsi="Arial Narrow" w:cs="Arial"/>
                <w:i w:val="1"/>
                <w:iCs w:val="1"/>
                <w:color w:val="auto"/>
              </w:rPr>
            </w:pPr>
            <w:r w:rsidRPr="1F5D73AB" w:rsidR="1F5D73AB">
              <w:rPr>
                <w:rFonts w:ascii="Arial Narrow" w:hAnsi="Arial Narrow" w:cs="Arial"/>
                <w:i w:val="1"/>
                <w:iCs w:val="1"/>
                <w:color w:val="auto"/>
              </w:rPr>
              <w:t>Progress:</w:t>
            </w:r>
          </w:p>
        </w:tc>
        <w:tc>
          <w:tcPr>
            <w:tcW w:w="12049" w:type="dxa"/>
            <w:gridSpan w:val="3"/>
            <w:tcMar/>
          </w:tcPr>
          <w:p w:rsidRPr="002876C9" w:rsidR="003265F6" w:rsidP="1951733D" w:rsidRDefault="003265F6" w14:paraId="5ACF3F83" w14:noSpellErr="1" wp14:textId="4579294B">
            <w:pPr>
              <w:rPr>
                <w:rFonts w:ascii="Arial Narrow" w:hAnsi="Arial Narrow" w:cs="Arial"/>
                <w:i w:val="1"/>
                <w:iCs w:val="1"/>
                <w:color w:val="auto"/>
              </w:rPr>
            </w:pPr>
            <w:r w:rsidRPr="1951733D" w:rsidR="1951733D">
              <w:rPr>
                <w:rFonts w:ascii="Arial Narrow" w:hAnsi="Arial Narrow" w:cs="Arial"/>
                <w:i w:val="1"/>
                <w:iCs w:val="1"/>
                <w:color w:val="auto"/>
              </w:rPr>
              <w:t>In place since Sept 18.  Used to identify ELSA candidates and to inform classroom planning.</w:t>
            </w:r>
          </w:p>
        </w:tc>
        <w:tc>
          <w:tcPr>
            <w:tcW w:w="1780" w:type="dxa"/>
            <w:tcMar/>
          </w:tcPr>
          <w:p w:rsidRPr="002876C9" w:rsidR="003265F6" w:rsidP="1F5D73AB" w:rsidRDefault="003265F6" w14:paraId="4C2FCBBC" w14:noSpellErr="1" wp14:textId="20E9B9DD">
            <w:pPr>
              <w:rPr>
                <w:rFonts w:ascii="Arial Narrow" w:hAnsi="Arial Narrow" w:cs="Arial"/>
                <w:i w:val="1"/>
                <w:iCs w:val="1"/>
                <w:color w:val="auto"/>
              </w:rPr>
            </w:pPr>
            <w:r w:rsidRPr="1F5D73AB" w:rsidR="1F5D73AB">
              <w:rPr>
                <w:rFonts w:ascii="Arial Narrow" w:hAnsi="Arial Narrow" w:cs="Arial"/>
                <w:i w:val="1"/>
                <w:iCs w:val="1"/>
                <w:color w:val="auto"/>
              </w:rPr>
              <w:t>Jan 19</w:t>
            </w:r>
          </w:p>
        </w:tc>
      </w:tr>
      <w:tr xmlns:wp14="http://schemas.microsoft.com/office/word/2010/wordml" w:rsidRPr="002876C9" w:rsidR="003265F6" w:rsidTr="207C29A7" w14:paraId="7A03207B" wp14:textId="77777777">
        <w:tc>
          <w:tcPr>
            <w:tcW w:w="1242" w:type="dxa"/>
            <w:tcMar/>
          </w:tcPr>
          <w:p w:rsidRPr="002876C9" w:rsidR="003265F6" w:rsidP="1F5D73AB" w:rsidRDefault="003265F6" w14:paraId="1FE256F9" wp14:textId="77777777">
            <w:pPr>
              <w:jc w:val="center"/>
              <w:rPr>
                <w:rFonts w:ascii="Arial" w:hAnsi="Arial" w:cs="Arial"/>
                <w:color w:val="auto"/>
              </w:rPr>
            </w:pPr>
            <w:r w:rsidRPr="1F5D73AB" w:rsidR="1F5D73AB">
              <w:rPr>
                <w:rFonts w:ascii="Arial" w:hAnsi="Arial" w:cs="Arial"/>
                <w:color w:val="auto"/>
              </w:rPr>
              <w:t>1.3</w:t>
            </w:r>
          </w:p>
        </w:tc>
        <w:tc>
          <w:tcPr>
            <w:tcW w:w="7087" w:type="dxa"/>
            <w:tcMar/>
          </w:tcPr>
          <w:p w:rsidRPr="002876C9" w:rsidR="003265F6" w:rsidP="1F5D73AB" w:rsidRDefault="003265F6" w14:paraId="28BCB7F4" w14:noSpellErr="1" wp14:textId="3604CA5A">
            <w:pPr>
              <w:rPr>
                <w:rFonts w:ascii="Arial Narrow" w:hAnsi="Arial Narrow" w:cs="Arial"/>
                <w:color w:val="auto"/>
              </w:rPr>
            </w:pPr>
            <w:r w:rsidRPr="1F5D73AB" w:rsidR="1F5D73AB">
              <w:rPr>
                <w:rFonts w:ascii="Arial Narrow" w:hAnsi="Arial Narrow" w:cs="Arial"/>
                <w:color w:val="auto"/>
              </w:rPr>
              <w:t xml:space="preserve">Involve pupils in the development of the new </w:t>
            </w:r>
            <w:r w:rsidRPr="1F5D73AB" w:rsidR="1F5D73AB">
              <w:rPr>
                <w:rFonts w:ascii="Arial Narrow" w:hAnsi="Arial Narrow" w:cs="Arial"/>
                <w:color w:val="auto"/>
              </w:rPr>
              <w:t>curriculum</w:t>
            </w:r>
          </w:p>
          <w:p w:rsidRPr="002876C9" w:rsidR="003265F6" w:rsidP="1F5D73AB" w:rsidRDefault="003265F6" w14:paraId="527D639D" wp14:textId="77777777">
            <w:pPr>
              <w:rPr>
                <w:rFonts w:ascii="Arial Narrow" w:hAnsi="Arial Narrow" w:cs="Arial"/>
                <w:color w:val="auto"/>
              </w:rPr>
            </w:pPr>
          </w:p>
        </w:tc>
        <w:tc>
          <w:tcPr>
            <w:tcW w:w="2835" w:type="dxa"/>
            <w:tcMar/>
          </w:tcPr>
          <w:p w:rsidRPr="002876C9" w:rsidR="003265F6" w:rsidP="1F5D73AB" w:rsidRDefault="003265F6" wp14:noSpellErr="1" w14:paraId="267E7784" wp14:textId="54AE984B">
            <w:pPr>
              <w:rPr>
                <w:rFonts w:ascii="Arial Narrow" w:hAnsi="Arial Narrow" w:cs="Arial"/>
                <w:color w:val="auto"/>
              </w:rPr>
            </w:pPr>
            <w:r w:rsidRPr="1F5D73AB" w:rsidR="1F5D73AB">
              <w:rPr>
                <w:rFonts w:ascii="Arial Narrow" w:hAnsi="Arial Narrow" w:cs="Arial"/>
                <w:color w:val="auto"/>
              </w:rPr>
              <w:t>Headteacher</w:t>
            </w:r>
          </w:p>
          <w:p w:rsidRPr="002876C9" w:rsidR="003265F6" w:rsidP="1F5D73AB" w:rsidRDefault="003265F6" w14:paraId="60EE3F8B" w14:noSpellErr="1" wp14:textId="51241959">
            <w:pPr>
              <w:pStyle w:val="Normal"/>
              <w:rPr>
                <w:rFonts w:ascii="Arial Narrow" w:hAnsi="Arial Narrow" w:cs="Arial"/>
                <w:color w:val="auto"/>
              </w:rPr>
            </w:pPr>
            <w:r w:rsidRPr="1F5D73AB" w:rsidR="1F5D73AB">
              <w:rPr>
                <w:rFonts w:ascii="Arial Narrow" w:hAnsi="Arial Narrow" w:cs="Arial"/>
                <w:color w:val="auto"/>
              </w:rPr>
              <w:t>Teachers</w:t>
            </w:r>
          </w:p>
        </w:tc>
        <w:tc>
          <w:tcPr>
            <w:tcW w:w="2127" w:type="dxa"/>
            <w:tcMar/>
          </w:tcPr>
          <w:p w:rsidRPr="002876C9" w:rsidR="003265F6" w:rsidP="1F5D73AB" w:rsidRDefault="003265F6" w14:paraId="55B29289" w14:noSpellErr="1" wp14:textId="3B16FA10">
            <w:pPr>
              <w:rPr>
                <w:rFonts w:ascii="Arial Narrow" w:hAnsi="Arial Narrow" w:cs="Arial"/>
                <w:color w:val="auto"/>
              </w:rPr>
            </w:pPr>
            <w:r w:rsidRPr="1F5D73AB" w:rsidR="1F5D73AB">
              <w:rPr>
                <w:rFonts w:ascii="Arial Narrow" w:hAnsi="Arial Narrow" w:cs="Arial"/>
                <w:color w:val="auto"/>
              </w:rPr>
              <w:t>Jan 19</w:t>
            </w:r>
          </w:p>
        </w:tc>
        <w:tc>
          <w:tcPr>
            <w:tcW w:w="1780" w:type="dxa"/>
            <w:tcMar/>
          </w:tcPr>
          <w:p w:rsidRPr="002876C9" w:rsidR="003265F6" w:rsidP="1F5D73AB" w:rsidRDefault="003265F6" w14:paraId="64E93D63" w14:noSpellErr="1" wp14:textId="57328061">
            <w:pPr>
              <w:rPr>
                <w:rFonts w:ascii="Arial Narrow" w:hAnsi="Arial Narrow" w:cs="Arial"/>
                <w:color w:val="auto"/>
              </w:rPr>
            </w:pPr>
            <w:r w:rsidRPr="1F5D73AB" w:rsidR="1F5D73AB">
              <w:rPr>
                <w:rFonts w:ascii="Arial Narrow" w:hAnsi="Arial Narrow" w:cs="Arial"/>
                <w:color w:val="auto"/>
              </w:rPr>
              <w:t>Ongoing</w:t>
            </w:r>
          </w:p>
        </w:tc>
      </w:tr>
      <w:tr xmlns:wp14="http://schemas.microsoft.com/office/word/2010/wordml" w:rsidRPr="002876C9" w:rsidR="003265F6" w:rsidTr="207C29A7" w14:paraId="2F3EBFE4" wp14:textId="77777777">
        <w:tc>
          <w:tcPr>
            <w:tcW w:w="1242" w:type="dxa"/>
            <w:tcMar/>
          </w:tcPr>
          <w:p w:rsidRPr="002876C9" w:rsidR="003265F6" w:rsidP="1F5D73AB" w:rsidRDefault="003265F6" w14:paraId="5A0F5C5B" wp14:textId="77777777" wp14:noSpellErr="1">
            <w:pPr>
              <w:jc w:val="center"/>
              <w:rPr>
                <w:rFonts w:ascii="Arial Narrow" w:hAnsi="Arial Narrow" w:cs="Arial"/>
                <w:i w:val="1"/>
                <w:iCs w:val="1"/>
                <w:color w:val="auto"/>
              </w:rPr>
            </w:pPr>
            <w:r w:rsidRPr="1F5D73AB" w:rsidR="1F5D73AB">
              <w:rPr>
                <w:rFonts w:ascii="Arial Narrow" w:hAnsi="Arial Narrow" w:cs="Arial"/>
                <w:i w:val="1"/>
                <w:iCs w:val="1"/>
                <w:color w:val="auto"/>
              </w:rPr>
              <w:t>Progress:</w:t>
            </w:r>
          </w:p>
        </w:tc>
        <w:tc>
          <w:tcPr>
            <w:tcW w:w="12049" w:type="dxa"/>
            <w:gridSpan w:val="3"/>
            <w:tcMar/>
          </w:tcPr>
          <w:p w:rsidRPr="002876C9" w:rsidR="003265F6" w:rsidP="207C29A7" w:rsidRDefault="003265F6" w14:paraId="5101B52C" w14:noSpellErr="1" wp14:textId="5E5F2CA2">
            <w:pPr>
              <w:rPr>
                <w:rFonts w:ascii="Arial Narrow" w:hAnsi="Arial Narrow" w:cs="Arial"/>
                <w:i w:val="1"/>
                <w:iCs w:val="1"/>
                <w:color w:val="auto"/>
              </w:rPr>
            </w:pPr>
            <w:r w:rsidRPr="207C29A7" w:rsidR="207C29A7">
              <w:rPr>
                <w:rFonts w:ascii="Arial Narrow" w:hAnsi="Arial Narrow" w:cs="Arial"/>
                <w:i w:val="1"/>
                <w:iCs w:val="1"/>
                <w:color w:val="auto"/>
              </w:rPr>
              <w:t>Rolled out school wide Jan 19.  Nearly all pup</w:t>
            </w:r>
            <w:r w:rsidRPr="207C29A7" w:rsidR="207C29A7">
              <w:rPr>
                <w:rFonts w:ascii="Arial Narrow" w:hAnsi="Arial Narrow" w:cs="Arial"/>
                <w:i w:val="1"/>
                <w:iCs w:val="1"/>
                <w:color w:val="auto"/>
              </w:rPr>
              <w:t>i</w:t>
            </w:r>
            <w:r w:rsidRPr="207C29A7" w:rsidR="207C29A7">
              <w:rPr>
                <w:rFonts w:ascii="Arial Narrow" w:hAnsi="Arial Narrow" w:cs="Arial"/>
                <w:i w:val="1"/>
                <w:iCs w:val="1"/>
                <w:color w:val="auto"/>
              </w:rPr>
              <w:t>ls engaged well with this activity.</w:t>
            </w:r>
          </w:p>
        </w:tc>
        <w:tc>
          <w:tcPr>
            <w:tcW w:w="1780" w:type="dxa"/>
            <w:tcMar/>
          </w:tcPr>
          <w:p w:rsidRPr="002876C9" w:rsidR="003265F6" w:rsidP="1F5D73AB" w:rsidRDefault="003265F6" w14:paraId="3C8EC45C" w14:noSpellErr="1" wp14:textId="6B21B9D2">
            <w:pPr>
              <w:rPr>
                <w:rFonts w:ascii="Arial Narrow" w:hAnsi="Arial Narrow" w:cs="Arial"/>
                <w:i w:val="1"/>
                <w:iCs w:val="1"/>
                <w:color w:val="auto"/>
              </w:rPr>
            </w:pPr>
            <w:r w:rsidRPr="1F5D73AB" w:rsidR="1F5D73AB">
              <w:rPr>
                <w:rFonts w:ascii="Arial Narrow" w:hAnsi="Arial Narrow" w:cs="Arial"/>
                <w:i w:val="1"/>
                <w:iCs w:val="1"/>
                <w:color w:val="auto"/>
              </w:rPr>
              <w:t>Jan 19</w:t>
            </w:r>
          </w:p>
        </w:tc>
      </w:tr>
    </w:tbl>
    <w:p xmlns:wp14="http://schemas.microsoft.com/office/word/2010/wordml" w:rsidRPr="002876C9" w:rsidR="003265F6" w:rsidP="1F5D73AB" w:rsidRDefault="003265F6" w14:paraId="326DC100" wp14:textId="77777777">
      <w:pPr>
        <w:rPr>
          <w:color w:val="auto"/>
        </w:rPr>
      </w:pPr>
    </w:p>
    <w:p xmlns:wp14="http://schemas.microsoft.com/office/word/2010/wordml" w:rsidRPr="002876C9" w:rsidR="003265F6" w:rsidP="1F5D73AB" w:rsidRDefault="003265F6" w14:paraId="0A821549" wp14:textId="77777777">
      <w:pPr>
        <w:ind w:left="-426" w:right="-295"/>
        <w:jc w:val="center"/>
        <w:rPr>
          <w:rFonts w:ascii="Arial" w:hAnsi="Arial" w:cs="Arial"/>
          <w:b w:val="1"/>
          <w:bCs w:val="1"/>
          <w:color w:val="auto"/>
        </w:rPr>
      </w:pPr>
      <w:r w:rsidRPr="1F5D73AB">
        <w:rPr>
          <w:color w:val="auto"/>
        </w:rPr>
        <w:br w:type="page"/>
      </w:r>
    </w:p>
    <w:p xmlns:wp14="http://schemas.microsoft.com/office/word/2010/wordml" w:rsidRPr="002876C9" w:rsidR="003265F6" w:rsidP="1F5D73AB" w:rsidRDefault="005F6A8F" w14:paraId="3D36F0A6" wp14:textId="77777777">
      <w:pPr>
        <w:ind w:left="-426" w:right="-295"/>
        <w:jc w:val="center"/>
        <w:rPr>
          <w:rFonts w:ascii="Arial" w:hAnsi="Arial" w:cs="Arial"/>
          <w:b w:val="1"/>
          <w:bCs w:val="1"/>
          <w:color w:val="auto"/>
          <w:sz w:val="16"/>
          <w:szCs w:val="16"/>
        </w:rPr>
      </w:pPr>
      <w:r w:rsidRPr="002876C9">
        <w:rPr>
          <w:rFonts w:ascii="Arial" w:hAnsi="Arial" w:cs="Arial"/>
          <w:b/>
          <w:noProof/>
          <w:color w:val="FF0000"/>
          <w:szCs w:val="24"/>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62AC71A1" wp14:editId="7777777">
                <wp:simplePos x="0" y="0"/>
                <wp:positionH relativeFrom="column">
                  <wp:posOffset>457200</wp:posOffset>
                </wp:positionH>
                <wp:positionV relativeFrom="paragraph">
                  <wp:posOffset>-289560</wp:posOffset>
                </wp:positionV>
                <wp:extent cx="297815" cy="266700"/>
                <wp:effectExtent l="0" t="0" r="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3265F6" w:rsidP="003265F6" w:rsidRDefault="003265F6" w14:paraId="66FDCF4E" wp14:textId="777777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73CAE87D">
              <v:shape id="Text Box 52" style="position:absolute;left:0;text-align:left;margin-left:36pt;margin-top:-22.8pt;width:23.4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wZgwIAABQ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">
                <v:textbox style="mso-fit-shape-to-text:t">
                  <w:txbxContent>
                    <w:p w:rsidR="003265F6" w:rsidP="003265F6" w:rsidRDefault="003265F6" w14:paraId="3BEE236D" wp14:textId="77777777"/>
                  </w:txbxContent>
                </v:textbox>
              </v:shape>
            </w:pict>
          </mc:Fallback>
        </mc:AlternateContent>
      </w:r>
      <w:r w:rsidRPr="1F5D73AB" w:rsidR="1F5D73AB">
        <w:rPr>
          <w:rFonts w:ascii="Arial" w:hAnsi="Arial" w:cs="Arial"/>
          <w:b w:val="1"/>
          <w:bCs w:val="1"/>
          <w:color w:val="auto"/>
          <w:sz w:val="16"/>
          <w:szCs w:val="16"/>
        </w:rPr>
        <w:t/>
      </w:r>
    </w:p>
    <w:p xmlns:wp14="http://schemas.microsoft.com/office/word/2010/wordml" w:rsidRPr="002876C9" w:rsidR="003265F6" w:rsidP="1F5D73AB" w:rsidRDefault="003265F6" w14:paraId="386CEB24" wp14:textId="77777777" wp14:noSpellErr="1">
      <w:pPr>
        <w:ind w:left="-426" w:right="-295"/>
        <w:jc w:val="center"/>
        <w:rPr>
          <w:rFonts w:ascii="Arial" w:hAnsi="Arial" w:cs="Arial"/>
          <w:b w:val="1"/>
          <w:bCs w:val="1"/>
          <w:color w:val="auto"/>
        </w:rPr>
      </w:pPr>
      <w:r w:rsidRPr="1F5D73AB" w:rsidR="1F5D73AB">
        <w:rPr>
          <w:rFonts w:ascii="Arial" w:hAnsi="Arial" w:cs="Arial"/>
          <w:b w:val="1"/>
          <w:bCs w:val="1"/>
          <w:color w:val="auto"/>
        </w:rPr>
        <w:t>Strategic Equality Plan</w:t>
      </w:r>
    </w:p>
    <w:p xmlns:wp14="http://schemas.microsoft.com/office/word/2010/wordml" w:rsidRPr="002876C9" w:rsidR="003265F6" w:rsidP="1F5D73AB" w:rsidRDefault="003265F6" w14:paraId="0CCC0888" wp14:textId="77777777">
      <w:pPr>
        <w:ind w:left="-426" w:right="-295"/>
        <w:jc w:val="center"/>
        <w:rPr>
          <w:rFonts w:ascii="Arial" w:hAnsi="Arial" w:cs="Arial"/>
          <w:b w:val="1"/>
          <w:bCs w:val="1"/>
          <w:color w:val="auto"/>
          <w:sz w:val="16"/>
          <w:szCs w:val="16"/>
        </w:rPr>
      </w:pPr>
    </w:p>
    <w:p xmlns:wp14="http://schemas.microsoft.com/office/word/2010/wordml" w:rsidRPr="002876C9" w:rsidR="003265F6" w:rsidP="1F5D73AB" w:rsidRDefault="003265F6" w14:paraId="55054744" wp14:textId="77777777" wp14:noSpellErr="1">
      <w:pPr>
        <w:jc w:val="center"/>
        <w:rPr>
          <w:rFonts w:ascii="Arial" w:hAnsi="Arial" w:cs="Arial"/>
          <w:b w:val="1"/>
          <w:bCs w:val="1"/>
          <w:color w:val="auto"/>
        </w:rPr>
      </w:pPr>
      <w:r w:rsidRPr="1F5D73AB" w:rsidR="1F5D73AB">
        <w:rPr>
          <w:rFonts w:ascii="Arial" w:hAnsi="Arial" w:cs="Arial"/>
          <w:b w:val="1"/>
          <w:bCs w:val="1"/>
          <w:color w:val="auto"/>
        </w:rPr>
        <w:t>Equality Objectives and Action Plan</w:t>
      </w:r>
    </w:p>
    <w:p xmlns:wp14="http://schemas.microsoft.com/office/word/2010/wordml" w:rsidRPr="002876C9" w:rsidR="003265F6" w:rsidP="1F5D73AB" w:rsidRDefault="003265F6" w14:paraId="4A990D24" wp14:textId="77777777">
      <w:pPr>
        <w:jc w:val="center"/>
        <w:rPr>
          <w:rFonts w:ascii="Arial" w:hAnsi="Arial"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37"/>
        <w:gridCol w:w="6935"/>
        <w:gridCol w:w="2808"/>
        <w:gridCol w:w="2101"/>
        <w:gridCol w:w="1764"/>
      </w:tblGrid>
      <w:tr xmlns:wp14="http://schemas.microsoft.com/office/word/2010/wordml" w:rsidRPr="002876C9" w:rsidR="003265F6" w:rsidTr="207C29A7" w14:paraId="75040389" wp14:textId="77777777">
        <w:tc>
          <w:tcPr>
            <w:tcW w:w="15071" w:type="dxa"/>
            <w:gridSpan w:val="5"/>
            <w:tcMar/>
          </w:tcPr>
          <w:p w:rsidRPr="002876C9" w:rsidR="003265F6" w:rsidP="1F5D73AB" w:rsidRDefault="003265F6" w14:paraId="469DCA45" wp14:textId="77777777" wp14:noSpellErr="1">
            <w:pPr>
              <w:rPr>
                <w:rFonts w:ascii="Arial" w:hAnsi="Arial" w:cs="Arial"/>
                <w:b w:val="1"/>
                <w:bCs w:val="1"/>
                <w:color w:val="auto"/>
              </w:rPr>
            </w:pPr>
            <w:r w:rsidRPr="1F5D73AB" w:rsidR="1F5D73AB">
              <w:rPr>
                <w:rFonts w:ascii="Arial" w:hAnsi="Arial" w:cs="Arial"/>
                <w:b w:val="1"/>
                <w:bCs w:val="1"/>
                <w:color w:val="auto"/>
              </w:rPr>
              <w:t>Equality Objective 5.</w:t>
            </w:r>
          </w:p>
          <w:p w:rsidRPr="002876C9" w:rsidR="003265F6" w:rsidP="1F5D73AB" w:rsidRDefault="003265F6" w14:paraId="603CC4DB" wp14:textId="77777777">
            <w:pPr>
              <w:rPr>
                <w:rFonts w:ascii="Arial" w:hAnsi="Arial" w:cs="Arial"/>
                <w:b w:val="1"/>
                <w:bCs w:val="1"/>
                <w:color w:val="auto"/>
              </w:rPr>
            </w:pPr>
          </w:p>
          <w:p w:rsidRPr="002876C9" w:rsidR="003265F6" w:rsidP="1F5D73AB" w:rsidRDefault="003265F6" w14:paraId="6707C2CE" wp14:textId="77777777" wp14:noSpellErr="1">
            <w:pPr>
              <w:tabs>
                <w:tab w:val="left" w:pos="284"/>
              </w:tabs>
              <w:ind w:right="-295"/>
              <w:rPr>
                <w:rFonts w:ascii="Arial" w:hAnsi="Arial" w:cs="Arial"/>
                <w:b w:val="1"/>
                <w:bCs w:val="1"/>
                <w:color w:val="auto"/>
              </w:rPr>
            </w:pPr>
            <w:r w:rsidRPr="1F5D73AB" w:rsidR="1F5D73AB">
              <w:rPr>
                <w:rFonts w:ascii="Arial" w:hAnsi="Arial" w:cs="Arial"/>
                <w:b w:val="1"/>
                <w:bCs w:val="1"/>
                <w:color w:val="auto"/>
              </w:rPr>
              <w:t>Improve access to information and learning for parents who are disabled or disadvantaged</w:t>
            </w:r>
          </w:p>
          <w:p w:rsidRPr="002876C9" w:rsidR="003265F6" w:rsidP="1F5D73AB" w:rsidRDefault="003265F6" w14:paraId="5BAD3425" wp14:textId="77777777">
            <w:pPr>
              <w:rPr>
                <w:rFonts w:ascii="Arial" w:hAnsi="Arial" w:cs="Arial"/>
                <w:b w:val="1"/>
                <w:bCs w:val="1"/>
                <w:color w:val="auto"/>
              </w:rPr>
            </w:pPr>
          </w:p>
        </w:tc>
      </w:tr>
      <w:tr xmlns:wp14="http://schemas.microsoft.com/office/word/2010/wordml" w:rsidRPr="002876C9" w:rsidR="003265F6" w:rsidTr="207C29A7" w14:paraId="446B3AEC" wp14:textId="77777777">
        <w:tc>
          <w:tcPr>
            <w:tcW w:w="15071" w:type="dxa"/>
            <w:gridSpan w:val="5"/>
            <w:tcMar/>
          </w:tcPr>
          <w:p w:rsidRPr="002876C9" w:rsidR="003265F6" w:rsidP="1F5D73AB" w:rsidRDefault="003265F6" w14:paraId="238FA731" wp14:textId="77777777" wp14:noSpellErr="1">
            <w:pPr>
              <w:rPr>
                <w:rFonts w:ascii="Arial" w:hAnsi="Arial" w:cs="Arial"/>
                <w:b w:val="1"/>
                <w:bCs w:val="1"/>
                <w:color w:val="auto"/>
              </w:rPr>
            </w:pPr>
            <w:r w:rsidRPr="1F5D73AB" w:rsidR="1F5D73AB">
              <w:rPr>
                <w:rFonts w:ascii="Arial" w:hAnsi="Arial" w:cs="Arial"/>
                <w:b w:val="1"/>
                <w:bCs w:val="1"/>
                <w:color w:val="auto"/>
              </w:rPr>
              <w:t>Our Research:</w:t>
            </w:r>
          </w:p>
          <w:p w:rsidRPr="002876C9" w:rsidR="003265F6" w:rsidP="1F5D73AB" w:rsidRDefault="003265F6" w14:paraId="4B9B0182" wp14:textId="77777777" wp14:noSpellErr="1">
            <w:pPr>
              <w:rPr>
                <w:rFonts w:ascii="Arial" w:hAnsi="Arial" w:cs="Arial"/>
                <w:color w:val="auto"/>
              </w:rPr>
            </w:pPr>
            <w:r w:rsidRPr="1F5D73AB" w:rsidR="1F5D73AB">
              <w:rPr>
                <w:rFonts w:ascii="Arial" w:hAnsi="Arial" w:cs="Arial"/>
                <w:color w:val="auto"/>
              </w:rPr>
              <w:t>We have no record of information requested for specific protected groups, and so we cannot have ‘reached’ them.</w:t>
            </w:r>
          </w:p>
          <w:p w:rsidRPr="002876C9" w:rsidR="003265F6" w:rsidP="1F5D73AB" w:rsidRDefault="003265F6" w14:paraId="0C7D08AC" wp14:textId="77777777">
            <w:pPr>
              <w:rPr>
                <w:rFonts w:ascii="Arial" w:hAnsi="Arial" w:cs="Arial"/>
                <w:b w:val="1"/>
                <w:bCs w:val="1"/>
                <w:color w:val="auto"/>
              </w:rPr>
            </w:pPr>
          </w:p>
        </w:tc>
      </w:tr>
      <w:tr xmlns:wp14="http://schemas.microsoft.com/office/word/2010/wordml" w:rsidRPr="002876C9" w:rsidR="003265F6" w:rsidTr="207C29A7" w14:paraId="67FB8E9F" wp14:textId="77777777">
        <w:tc>
          <w:tcPr>
            <w:tcW w:w="15071" w:type="dxa"/>
            <w:gridSpan w:val="5"/>
            <w:tcMar/>
          </w:tcPr>
          <w:p w:rsidRPr="002876C9" w:rsidR="003265F6" w:rsidP="1F5D73AB" w:rsidRDefault="003265F6" w14:paraId="6D8CBD63" wp14:textId="77777777" wp14:noSpellErr="1">
            <w:pPr>
              <w:jc w:val="both"/>
              <w:rPr>
                <w:rFonts w:ascii="Arial" w:hAnsi="Arial" w:cs="Arial"/>
                <w:b w:val="1"/>
                <w:bCs w:val="1"/>
                <w:color w:val="auto"/>
              </w:rPr>
            </w:pPr>
            <w:r w:rsidRPr="1F5D73AB" w:rsidR="1F5D73AB">
              <w:rPr>
                <w:rFonts w:ascii="Arial" w:hAnsi="Arial" w:cs="Arial"/>
                <w:b w:val="1"/>
                <w:bCs w:val="1"/>
                <w:color w:val="auto"/>
              </w:rPr>
              <w:t>Information from Engagement:</w:t>
            </w:r>
          </w:p>
          <w:p w:rsidRPr="002876C9" w:rsidR="003265F6" w:rsidP="1F5D73AB" w:rsidRDefault="003265F6" w14:paraId="0A06C411" wp14:textId="77777777" wp14:noSpellErr="1">
            <w:pPr>
              <w:rPr>
                <w:rFonts w:ascii="Arial" w:hAnsi="Arial" w:cs="Arial"/>
                <w:color w:val="auto"/>
              </w:rPr>
            </w:pPr>
            <w:r w:rsidRPr="1F5D73AB" w:rsidR="1F5D73AB">
              <w:rPr>
                <w:rFonts w:ascii="Arial" w:hAnsi="Arial" w:cs="Arial"/>
                <w:color w:val="auto"/>
              </w:rPr>
              <w:t>No evidence.</w:t>
            </w:r>
          </w:p>
          <w:p w:rsidRPr="002876C9" w:rsidR="003265F6" w:rsidP="1F5D73AB" w:rsidRDefault="003265F6" w14:paraId="37A31054" wp14:textId="77777777">
            <w:pPr>
              <w:tabs>
                <w:tab w:val="left" w:pos="6555"/>
              </w:tabs>
              <w:rPr>
                <w:rFonts w:ascii="Arial" w:hAnsi="Arial" w:cs="Arial"/>
                <w:color w:val="auto"/>
              </w:rPr>
            </w:pPr>
            <w:r w:rsidRPr="002876C9">
              <w:rPr>
                <w:rFonts w:ascii="Arial" w:hAnsi="Arial" w:cs="Arial"/>
                <w:color w:val="FF0000"/>
                <w:szCs w:val="24"/>
              </w:rPr>
              <w:tab/>
            </w:r>
          </w:p>
        </w:tc>
      </w:tr>
      <w:tr xmlns:wp14="http://schemas.microsoft.com/office/word/2010/wordml" w:rsidRPr="002876C9" w:rsidR="003265F6" w:rsidTr="207C29A7" w14:paraId="02B3B504" wp14:textId="77777777">
        <w:tc>
          <w:tcPr>
            <w:tcW w:w="15071" w:type="dxa"/>
            <w:gridSpan w:val="5"/>
            <w:tcMar/>
          </w:tcPr>
          <w:p w:rsidRPr="002876C9" w:rsidR="003265F6" w:rsidP="1F5D73AB" w:rsidRDefault="003265F6" w14:paraId="6AF70B37" wp14:textId="77777777" wp14:noSpellErr="1">
            <w:pPr>
              <w:rPr>
                <w:rFonts w:ascii="Arial" w:hAnsi="Arial" w:cs="Arial"/>
                <w:b w:val="1"/>
                <w:bCs w:val="1"/>
                <w:color w:val="auto"/>
              </w:rPr>
            </w:pPr>
            <w:r w:rsidRPr="1F5D73AB" w:rsidR="1F5D73AB">
              <w:rPr>
                <w:rFonts w:ascii="Arial" w:hAnsi="Arial" w:cs="Arial"/>
                <w:b w:val="1"/>
                <w:bCs w:val="1"/>
                <w:color w:val="auto"/>
              </w:rPr>
              <w:t>Data Development:</w:t>
            </w:r>
          </w:p>
          <w:p w:rsidRPr="002876C9" w:rsidR="003265F6" w:rsidP="1F5D73AB" w:rsidRDefault="003265F6" w14:paraId="04960A97" wp14:textId="77777777" wp14:noSpellErr="1">
            <w:pPr>
              <w:jc w:val="both"/>
              <w:rPr>
                <w:rFonts w:ascii="Arial" w:hAnsi="Arial" w:cs="Arial"/>
                <w:color w:val="auto"/>
              </w:rPr>
            </w:pPr>
            <w:r w:rsidRPr="1F5D73AB" w:rsidR="1F5D73AB">
              <w:rPr>
                <w:rFonts w:ascii="Arial" w:hAnsi="Arial" w:cs="Arial"/>
                <w:color w:val="auto"/>
              </w:rPr>
              <w:t>Acquire consultation data from wider sources.</w:t>
            </w:r>
          </w:p>
          <w:p w:rsidRPr="002876C9" w:rsidR="003265F6" w:rsidP="1F5D73AB" w:rsidRDefault="003265F6" w14:paraId="7DC8C081" wp14:textId="77777777">
            <w:pPr>
              <w:jc w:val="both"/>
              <w:rPr>
                <w:rFonts w:ascii="Arial" w:hAnsi="Arial" w:cs="Arial"/>
                <w:color w:val="auto"/>
              </w:rPr>
            </w:pPr>
          </w:p>
        </w:tc>
      </w:tr>
      <w:tr xmlns:wp14="http://schemas.microsoft.com/office/word/2010/wordml" w:rsidRPr="002876C9" w:rsidR="003265F6" w:rsidTr="207C29A7" w14:paraId="27AFD33F" wp14:textId="77777777">
        <w:tc>
          <w:tcPr>
            <w:tcW w:w="15071" w:type="dxa"/>
            <w:gridSpan w:val="5"/>
            <w:tcMar/>
          </w:tcPr>
          <w:p w:rsidRPr="002876C9" w:rsidR="003265F6" w:rsidP="1F5D73AB" w:rsidRDefault="003265F6" w14:paraId="42BCA788" wp14:textId="77777777" wp14:noSpellErr="1">
            <w:pPr>
              <w:rPr>
                <w:rFonts w:ascii="Arial" w:hAnsi="Arial" w:cs="Arial"/>
                <w:b w:val="1"/>
                <w:bCs w:val="1"/>
                <w:color w:val="auto"/>
              </w:rPr>
            </w:pPr>
            <w:r w:rsidRPr="1F5D73AB" w:rsidR="1F5D73AB">
              <w:rPr>
                <w:rFonts w:ascii="Arial" w:hAnsi="Arial" w:cs="Arial"/>
                <w:b w:val="1"/>
                <w:bCs w:val="1"/>
                <w:color w:val="auto"/>
              </w:rPr>
              <w:t>This objective will be judged to be successful if…</w:t>
            </w:r>
          </w:p>
          <w:p w:rsidRPr="002876C9" w:rsidR="003265F6" w:rsidP="1F5D73AB" w:rsidRDefault="003265F6" w14:paraId="159C2C39" w14:noSpellErr="1" wp14:textId="3D534061">
            <w:pPr>
              <w:rPr>
                <w:rFonts w:ascii="Arial" w:hAnsi="Arial" w:cs="Arial"/>
                <w:color w:val="auto"/>
              </w:rPr>
            </w:pPr>
          </w:p>
          <w:p w:rsidRPr="002876C9" w:rsidR="003265F6" w:rsidP="1F5D73AB" w:rsidRDefault="003265F6" w14:paraId="6C885A3B" wp14:textId="77777777" wp14:noSpellErr="1">
            <w:pPr>
              <w:rPr>
                <w:rFonts w:ascii="Arial" w:hAnsi="Arial" w:cs="Arial"/>
                <w:color w:val="auto"/>
              </w:rPr>
            </w:pPr>
            <w:r w:rsidRPr="1F5D73AB" w:rsidR="1F5D73AB">
              <w:rPr>
                <w:rFonts w:ascii="Arial" w:hAnsi="Arial" w:cs="Arial"/>
                <w:color w:val="auto"/>
              </w:rPr>
              <w:t xml:space="preserve">Pupil surveys indicate </w:t>
            </w:r>
            <w:proofErr w:type="gramStart"/>
            <w:r w:rsidRPr="1F5D73AB" w:rsidR="1F5D73AB">
              <w:rPr>
                <w:rFonts w:ascii="Arial" w:hAnsi="Arial" w:cs="Arial"/>
                <w:color w:val="auto"/>
              </w:rPr>
              <w:t>pupils’</w:t>
            </w:r>
            <w:proofErr w:type="gramEnd"/>
            <w:r w:rsidRPr="1F5D73AB" w:rsidR="1F5D73AB">
              <w:rPr>
                <w:rFonts w:ascii="Arial" w:hAnsi="Arial" w:cs="Arial"/>
                <w:color w:val="auto"/>
              </w:rPr>
              <w:t xml:space="preserve"> are fully engaged.</w:t>
            </w:r>
          </w:p>
          <w:p w:rsidRPr="002876C9" w:rsidR="003265F6" w:rsidP="1F5D73AB" w:rsidRDefault="003265F6" w14:paraId="0477E574" wp14:textId="77777777">
            <w:pPr>
              <w:rPr>
                <w:rFonts w:ascii="Arial" w:hAnsi="Arial" w:cs="Arial"/>
                <w:b w:val="1"/>
                <w:bCs w:val="1"/>
                <w:color w:val="auto"/>
              </w:rPr>
            </w:pPr>
          </w:p>
        </w:tc>
      </w:tr>
      <w:tr xmlns:wp14="http://schemas.microsoft.com/office/word/2010/wordml" w:rsidRPr="002876C9" w:rsidR="003265F6" w:rsidTr="207C29A7" w14:paraId="1A431C4C" wp14:textId="77777777">
        <w:tc>
          <w:tcPr>
            <w:tcW w:w="15071" w:type="dxa"/>
            <w:gridSpan w:val="5"/>
            <w:tcMar/>
          </w:tcPr>
          <w:p w:rsidRPr="002876C9" w:rsidR="003265F6" w:rsidP="1F5D73AB" w:rsidRDefault="003265F6" w14:paraId="7B7EA388" wp14:textId="77777777" wp14:noSpellErr="1">
            <w:pPr>
              <w:rPr>
                <w:rFonts w:ascii="Arial" w:hAnsi="Arial" w:cs="Arial"/>
                <w:b w:val="1"/>
                <w:bCs w:val="1"/>
                <w:color w:val="auto"/>
              </w:rPr>
            </w:pPr>
            <w:r w:rsidRPr="1F5D73AB" w:rsidR="1F5D73AB">
              <w:rPr>
                <w:rFonts w:ascii="Arial" w:hAnsi="Arial" w:cs="Arial"/>
                <w:b w:val="1"/>
                <w:bCs w:val="1"/>
                <w:color w:val="auto"/>
              </w:rPr>
              <w:t>Actions:</w:t>
            </w:r>
          </w:p>
        </w:tc>
      </w:tr>
      <w:tr xmlns:wp14="http://schemas.microsoft.com/office/word/2010/wordml" w:rsidRPr="002876C9" w:rsidR="003265F6" w:rsidTr="207C29A7" w14:paraId="08EA438E" wp14:textId="77777777">
        <w:tc>
          <w:tcPr>
            <w:tcW w:w="1242" w:type="dxa"/>
            <w:tcMar/>
          </w:tcPr>
          <w:p w:rsidRPr="002876C9" w:rsidR="003265F6" w:rsidP="1F5D73AB" w:rsidRDefault="003265F6" w14:paraId="3FD9042A" wp14:textId="77777777">
            <w:pPr>
              <w:jc w:val="center"/>
              <w:rPr>
                <w:rFonts w:ascii="Arial" w:hAnsi="Arial" w:cs="Arial"/>
                <w:color w:val="auto"/>
              </w:rPr>
            </w:pPr>
          </w:p>
        </w:tc>
        <w:tc>
          <w:tcPr>
            <w:tcW w:w="7087" w:type="dxa"/>
            <w:tcMar/>
          </w:tcPr>
          <w:p w:rsidRPr="002876C9" w:rsidR="003265F6" w:rsidP="1F5D73AB" w:rsidRDefault="003265F6" w14:paraId="653C03CD" wp14:textId="77777777" wp14:noSpellErr="1">
            <w:pPr>
              <w:jc w:val="center"/>
              <w:rPr>
                <w:rFonts w:ascii="Arial" w:hAnsi="Arial" w:cs="Arial"/>
                <w:b w:val="1"/>
                <w:bCs w:val="1"/>
                <w:color w:val="auto"/>
              </w:rPr>
            </w:pPr>
            <w:r w:rsidRPr="1F5D73AB" w:rsidR="1F5D73AB">
              <w:rPr>
                <w:rFonts w:ascii="Arial" w:hAnsi="Arial" w:cs="Arial"/>
                <w:b w:val="1"/>
                <w:bCs w:val="1"/>
                <w:color w:val="auto"/>
              </w:rPr>
              <w:t>Description</w:t>
            </w:r>
          </w:p>
        </w:tc>
        <w:tc>
          <w:tcPr>
            <w:tcW w:w="2835" w:type="dxa"/>
            <w:tcMar/>
          </w:tcPr>
          <w:p w:rsidRPr="002876C9" w:rsidR="003265F6" w:rsidP="1F5D73AB" w:rsidRDefault="003265F6" w14:paraId="23624FA6" wp14:textId="77777777" wp14:noSpellErr="1">
            <w:pPr>
              <w:jc w:val="center"/>
              <w:rPr>
                <w:rFonts w:ascii="Arial" w:hAnsi="Arial" w:cs="Arial"/>
                <w:b w:val="1"/>
                <w:bCs w:val="1"/>
                <w:color w:val="auto"/>
              </w:rPr>
            </w:pPr>
            <w:r w:rsidRPr="1F5D73AB" w:rsidR="1F5D73AB">
              <w:rPr>
                <w:rFonts w:ascii="Arial" w:hAnsi="Arial" w:cs="Arial"/>
                <w:b w:val="1"/>
                <w:bCs w:val="1"/>
                <w:color w:val="auto"/>
              </w:rPr>
              <w:t xml:space="preserve">Responsibility </w:t>
            </w:r>
          </w:p>
        </w:tc>
        <w:tc>
          <w:tcPr>
            <w:tcW w:w="2127" w:type="dxa"/>
            <w:tcMar/>
          </w:tcPr>
          <w:p w:rsidRPr="002876C9" w:rsidR="003265F6" w:rsidP="1F5D73AB" w:rsidRDefault="003265F6" w14:paraId="582F0795" wp14:textId="77777777" wp14:noSpellErr="1">
            <w:pPr>
              <w:jc w:val="center"/>
              <w:rPr>
                <w:rFonts w:ascii="Arial" w:hAnsi="Arial" w:cs="Arial"/>
                <w:b w:val="1"/>
                <w:bCs w:val="1"/>
                <w:color w:val="auto"/>
              </w:rPr>
            </w:pPr>
            <w:r w:rsidRPr="1F5D73AB" w:rsidR="1F5D73AB">
              <w:rPr>
                <w:rFonts w:ascii="Arial" w:hAnsi="Arial" w:cs="Arial"/>
                <w:b w:val="1"/>
                <w:bCs w:val="1"/>
                <w:color w:val="auto"/>
              </w:rPr>
              <w:t>Start date</w:t>
            </w:r>
          </w:p>
        </w:tc>
        <w:tc>
          <w:tcPr>
            <w:tcW w:w="1780" w:type="dxa"/>
            <w:tcMar/>
          </w:tcPr>
          <w:p w:rsidRPr="002876C9" w:rsidR="003265F6" w:rsidP="1F5D73AB" w:rsidRDefault="003265F6" w14:paraId="309B7AEB" wp14:textId="77777777" wp14:noSpellErr="1">
            <w:pPr>
              <w:jc w:val="center"/>
              <w:rPr>
                <w:rFonts w:ascii="Arial" w:hAnsi="Arial" w:cs="Arial"/>
                <w:b w:val="1"/>
                <w:bCs w:val="1"/>
                <w:color w:val="auto"/>
              </w:rPr>
            </w:pPr>
            <w:r w:rsidRPr="1F5D73AB" w:rsidR="1F5D73AB">
              <w:rPr>
                <w:rFonts w:ascii="Arial" w:hAnsi="Arial" w:cs="Arial"/>
                <w:b w:val="1"/>
                <w:bCs w:val="1"/>
                <w:color w:val="auto"/>
              </w:rPr>
              <w:t>End date</w:t>
            </w:r>
          </w:p>
        </w:tc>
      </w:tr>
      <w:tr xmlns:wp14="http://schemas.microsoft.com/office/word/2010/wordml" w:rsidRPr="002876C9" w:rsidR="003265F6" w:rsidTr="207C29A7" w14:paraId="009F17DC" wp14:textId="77777777">
        <w:tc>
          <w:tcPr>
            <w:tcW w:w="1242" w:type="dxa"/>
            <w:tcMar/>
          </w:tcPr>
          <w:p w:rsidRPr="002876C9" w:rsidR="003265F6" w:rsidP="1F5D73AB" w:rsidRDefault="003265F6" w14:paraId="3A6E7FD7" wp14:textId="77777777">
            <w:pPr>
              <w:jc w:val="center"/>
              <w:rPr>
                <w:rFonts w:ascii="Arial" w:hAnsi="Arial" w:cs="Arial"/>
                <w:color w:val="auto"/>
              </w:rPr>
            </w:pPr>
            <w:r w:rsidRPr="1F5D73AB" w:rsidR="1F5D73AB">
              <w:rPr>
                <w:rFonts w:ascii="Arial" w:hAnsi="Arial" w:cs="Arial"/>
                <w:color w:val="auto"/>
              </w:rPr>
              <w:t>1.1</w:t>
            </w:r>
          </w:p>
        </w:tc>
        <w:tc>
          <w:tcPr>
            <w:tcW w:w="7087" w:type="dxa"/>
            <w:tcMar/>
          </w:tcPr>
          <w:p w:rsidRPr="002876C9" w:rsidR="003265F6" w:rsidP="1951733D" w:rsidRDefault="003265F6" w14:paraId="052D4810" w14:noSpellErr="1" wp14:textId="4D4F2FF0">
            <w:pPr>
              <w:pStyle w:val="Subtitle"/>
              <w:jc w:val="left"/>
              <w:rPr>
                <w:rFonts w:ascii="Arial Narrow" w:hAnsi="Arial Narrow" w:cs="Arial"/>
                <w:b w:val="0"/>
                <w:bCs w:val="0"/>
                <w:color w:val="auto"/>
                <w:sz w:val="24"/>
                <w:szCs w:val="24"/>
              </w:rPr>
            </w:pPr>
            <w:r w:rsidRPr="1951733D" w:rsidR="1951733D">
              <w:rPr>
                <w:rFonts w:ascii="Arial Narrow" w:hAnsi="Arial Narrow" w:cs="Arial"/>
                <w:b w:val="0"/>
                <w:bCs w:val="0"/>
                <w:color w:val="auto"/>
                <w:sz w:val="24"/>
                <w:szCs w:val="24"/>
              </w:rPr>
              <w:t>Implement new record</w:t>
            </w:r>
            <w:r w:rsidRPr="1951733D" w:rsidR="1951733D">
              <w:rPr>
                <w:rFonts w:ascii="Arial Narrow" w:hAnsi="Arial Narrow" w:cs="Arial"/>
                <w:b w:val="0"/>
                <w:bCs w:val="0"/>
                <w:color w:val="auto"/>
                <w:sz w:val="24"/>
                <w:szCs w:val="24"/>
              </w:rPr>
              <w:t xml:space="preserve"> </w:t>
            </w:r>
            <w:r w:rsidRPr="1951733D" w:rsidR="1951733D">
              <w:rPr>
                <w:rFonts w:ascii="Arial Narrow" w:hAnsi="Arial Narrow" w:cs="Arial"/>
                <w:b w:val="0"/>
                <w:bCs w:val="0"/>
                <w:color w:val="auto"/>
                <w:sz w:val="24"/>
                <w:szCs w:val="24"/>
              </w:rPr>
              <w:t>keeping of parents/carers who are in protected groups.</w:t>
            </w:r>
          </w:p>
        </w:tc>
        <w:tc>
          <w:tcPr>
            <w:tcW w:w="2835" w:type="dxa"/>
            <w:tcMar/>
          </w:tcPr>
          <w:p w:rsidRPr="002876C9" w:rsidR="003265F6" w:rsidP="1F5D73AB" w:rsidRDefault="003265F6" w14:paraId="42F1B825" w14:noSpellErr="1" wp14:textId="299C8C55">
            <w:pPr>
              <w:rPr>
                <w:rFonts w:ascii="Arial Narrow" w:hAnsi="Arial Narrow" w:cs="Arial"/>
                <w:color w:val="auto"/>
              </w:rPr>
            </w:pPr>
            <w:r w:rsidRPr="1F5D73AB" w:rsidR="1F5D73AB">
              <w:rPr>
                <w:rFonts w:ascii="Arial Narrow" w:hAnsi="Arial Narrow" w:cs="Arial"/>
                <w:color w:val="auto"/>
              </w:rPr>
              <w:t>FLO</w:t>
            </w:r>
          </w:p>
        </w:tc>
        <w:tc>
          <w:tcPr>
            <w:tcW w:w="2127" w:type="dxa"/>
            <w:tcMar/>
          </w:tcPr>
          <w:p w:rsidRPr="002876C9" w:rsidR="003265F6" w:rsidP="1F5D73AB" w:rsidRDefault="003265F6" w14:paraId="2B7EBB40" w14:noSpellErr="1" wp14:textId="0A9035A9">
            <w:pPr>
              <w:rPr>
                <w:rFonts w:ascii="Arial Narrow" w:hAnsi="Arial Narrow" w:cs="Arial"/>
                <w:color w:val="auto"/>
              </w:rPr>
            </w:pPr>
            <w:r w:rsidRPr="1F5D73AB" w:rsidR="1F5D73AB">
              <w:rPr>
                <w:rFonts w:ascii="Arial Narrow" w:hAnsi="Arial Narrow" w:cs="Arial"/>
                <w:color w:val="auto"/>
              </w:rPr>
              <w:t>September 201</w:t>
            </w:r>
            <w:r w:rsidRPr="1F5D73AB" w:rsidR="1F5D73AB">
              <w:rPr>
                <w:rFonts w:ascii="Arial Narrow" w:hAnsi="Arial Narrow" w:cs="Arial"/>
                <w:color w:val="auto"/>
              </w:rPr>
              <w:t>8</w:t>
            </w:r>
          </w:p>
        </w:tc>
        <w:tc>
          <w:tcPr>
            <w:tcW w:w="1780" w:type="dxa"/>
            <w:tcMar/>
          </w:tcPr>
          <w:p w:rsidRPr="002876C9" w:rsidR="003265F6" w:rsidP="1F5D73AB" w:rsidRDefault="003265F6" w14:paraId="42BDEE9E" w14:noSpellErr="1" wp14:textId="19B2CD0D">
            <w:pPr>
              <w:rPr>
                <w:rFonts w:ascii="Arial Narrow" w:hAnsi="Arial Narrow" w:cs="Arial"/>
                <w:color w:val="auto"/>
              </w:rPr>
            </w:pPr>
            <w:r w:rsidRPr="1F5D73AB" w:rsidR="1F5D73AB">
              <w:rPr>
                <w:rFonts w:ascii="Arial Narrow" w:hAnsi="Arial Narrow" w:cs="Arial"/>
                <w:color w:val="auto"/>
              </w:rPr>
              <w:t>July 201</w:t>
            </w:r>
            <w:r w:rsidRPr="1F5D73AB" w:rsidR="1F5D73AB">
              <w:rPr>
                <w:rFonts w:ascii="Arial Narrow" w:hAnsi="Arial Narrow" w:cs="Arial"/>
                <w:color w:val="auto"/>
              </w:rPr>
              <w:t>9</w:t>
            </w:r>
          </w:p>
        </w:tc>
      </w:tr>
      <w:tr xmlns:wp14="http://schemas.microsoft.com/office/word/2010/wordml" w:rsidRPr="002876C9" w:rsidR="003265F6" w:rsidTr="207C29A7" w14:paraId="6A8DD8C9" wp14:textId="77777777">
        <w:tc>
          <w:tcPr>
            <w:tcW w:w="1242" w:type="dxa"/>
            <w:tcMar/>
          </w:tcPr>
          <w:p w:rsidRPr="002876C9" w:rsidR="003265F6" w:rsidP="1F5D73AB" w:rsidRDefault="003265F6" w14:paraId="2C07CEEC" wp14:textId="77777777" wp14:noSpellErr="1">
            <w:pPr>
              <w:jc w:val="center"/>
              <w:rPr>
                <w:rFonts w:ascii="Arial Narrow" w:hAnsi="Arial Narrow" w:cs="Arial"/>
                <w:i w:val="1"/>
                <w:iCs w:val="1"/>
                <w:color w:val="auto"/>
              </w:rPr>
            </w:pPr>
            <w:r w:rsidRPr="1F5D73AB" w:rsidR="1F5D73AB">
              <w:rPr>
                <w:rFonts w:ascii="Arial Narrow" w:hAnsi="Arial Narrow" w:cs="Arial"/>
                <w:i w:val="1"/>
                <w:iCs w:val="1"/>
                <w:color w:val="auto"/>
              </w:rPr>
              <w:t>Progress:</w:t>
            </w:r>
          </w:p>
        </w:tc>
        <w:tc>
          <w:tcPr>
            <w:tcW w:w="12049" w:type="dxa"/>
            <w:gridSpan w:val="3"/>
            <w:tcMar/>
          </w:tcPr>
          <w:p w:rsidRPr="002876C9" w:rsidR="003265F6" w:rsidP="1951733D" w:rsidRDefault="003265F6" w14:paraId="62D3F89E" w14:noSpellErr="1" wp14:textId="0156DE81">
            <w:pPr>
              <w:rPr>
                <w:rFonts w:ascii="Arial Narrow" w:hAnsi="Arial Narrow" w:cs="Arial"/>
                <w:i w:val="1"/>
                <w:iCs w:val="1"/>
                <w:color w:val="auto"/>
              </w:rPr>
            </w:pPr>
            <w:r w:rsidRPr="1951733D" w:rsidR="1951733D">
              <w:rPr>
                <w:rFonts w:ascii="Arial Narrow" w:hAnsi="Arial Narrow" w:cs="Arial"/>
                <w:i w:val="1"/>
                <w:iCs w:val="1"/>
                <w:color w:val="auto"/>
              </w:rPr>
              <w:t>Records held securely by FLO</w:t>
            </w:r>
          </w:p>
        </w:tc>
        <w:tc>
          <w:tcPr>
            <w:tcW w:w="1780" w:type="dxa"/>
            <w:tcMar/>
          </w:tcPr>
          <w:p w:rsidRPr="002876C9" w:rsidR="003265F6" w:rsidP="1F5D73AB" w:rsidRDefault="003265F6" w14:paraId="2780AF0D" wp14:textId="77777777">
            <w:pPr>
              <w:rPr>
                <w:rFonts w:ascii="Arial Narrow" w:hAnsi="Arial Narrow" w:cs="Arial"/>
                <w:i w:val="1"/>
                <w:iCs w:val="1"/>
                <w:color w:val="auto"/>
              </w:rPr>
            </w:pPr>
          </w:p>
        </w:tc>
      </w:tr>
      <w:tr xmlns:wp14="http://schemas.microsoft.com/office/word/2010/wordml" w:rsidRPr="002876C9" w:rsidR="003265F6" w:rsidTr="207C29A7" w14:paraId="0B89AB03" wp14:textId="77777777">
        <w:tc>
          <w:tcPr>
            <w:tcW w:w="1242" w:type="dxa"/>
            <w:tcMar/>
          </w:tcPr>
          <w:p w:rsidRPr="002876C9" w:rsidR="003265F6" w:rsidP="1F5D73AB" w:rsidRDefault="003265F6" w14:paraId="783885E1" wp14:textId="77777777">
            <w:pPr>
              <w:jc w:val="center"/>
              <w:rPr>
                <w:rFonts w:ascii="Arial" w:hAnsi="Arial" w:cs="Arial"/>
                <w:color w:val="auto"/>
              </w:rPr>
            </w:pPr>
            <w:r w:rsidRPr="1F5D73AB" w:rsidR="1F5D73AB">
              <w:rPr>
                <w:rFonts w:ascii="Arial" w:hAnsi="Arial" w:cs="Arial"/>
                <w:color w:val="auto"/>
              </w:rPr>
              <w:t>1.2</w:t>
            </w:r>
          </w:p>
        </w:tc>
        <w:tc>
          <w:tcPr>
            <w:tcW w:w="7087" w:type="dxa"/>
            <w:tcMar/>
          </w:tcPr>
          <w:p w:rsidRPr="002876C9" w:rsidR="003265F6" w:rsidP="1951733D" w:rsidRDefault="003265F6" w14:paraId="46FC4A0D" w14:noSpellErr="1" wp14:textId="31CE257C">
            <w:pPr>
              <w:rPr>
                <w:rFonts w:ascii="Arial Narrow" w:hAnsi="Arial Narrow" w:cs="Arial"/>
                <w:color w:val="auto"/>
              </w:rPr>
            </w:pPr>
            <w:r w:rsidRPr="1951733D" w:rsidR="1951733D">
              <w:rPr>
                <w:rFonts w:ascii="Arial Narrow" w:hAnsi="Arial Narrow" w:cs="Arial"/>
                <w:color w:val="auto"/>
              </w:rPr>
              <w:t>Ensure all parents have access to information in alternative formats including phone calls/home visits if required.  Encourage use of website ad Facebook</w:t>
            </w:r>
          </w:p>
        </w:tc>
        <w:tc>
          <w:tcPr>
            <w:tcW w:w="2835" w:type="dxa"/>
            <w:tcMar/>
          </w:tcPr>
          <w:p w:rsidRPr="002876C9" w:rsidR="003265F6" w:rsidP="1F5D73AB" w:rsidRDefault="003265F6" wp14:noSpellErr="1" w14:paraId="54E9BEF9" wp14:textId="3ABD7BE6">
            <w:pPr>
              <w:rPr>
                <w:rFonts w:ascii="Arial Narrow" w:hAnsi="Arial Narrow" w:cs="Arial"/>
                <w:color w:val="auto"/>
              </w:rPr>
            </w:pPr>
            <w:r w:rsidRPr="1F5D73AB" w:rsidR="1F5D73AB">
              <w:rPr>
                <w:rFonts w:ascii="Arial Narrow" w:hAnsi="Arial Narrow" w:cs="Arial"/>
                <w:color w:val="auto"/>
              </w:rPr>
              <w:t>Headteacher</w:t>
            </w:r>
          </w:p>
          <w:p w:rsidRPr="002876C9" w:rsidR="003265F6" w:rsidP="1F5D73AB" w:rsidRDefault="003265F6" w14:paraId="50A40F79" w14:noSpellErr="1" wp14:textId="44A4404D">
            <w:pPr>
              <w:pStyle w:val="Normal"/>
              <w:rPr>
                <w:rFonts w:ascii="Arial Narrow" w:hAnsi="Arial Narrow" w:cs="Arial"/>
                <w:color w:val="auto"/>
              </w:rPr>
            </w:pPr>
            <w:r w:rsidRPr="1F5D73AB" w:rsidR="1F5D73AB">
              <w:rPr>
                <w:rFonts w:ascii="Arial Narrow" w:hAnsi="Arial Narrow" w:cs="Arial"/>
                <w:color w:val="auto"/>
              </w:rPr>
              <w:t>FLO</w:t>
            </w:r>
          </w:p>
        </w:tc>
        <w:tc>
          <w:tcPr>
            <w:tcW w:w="2127" w:type="dxa"/>
            <w:tcMar/>
          </w:tcPr>
          <w:p w:rsidRPr="002876C9" w:rsidR="003265F6" w:rsidP="1F5D73AB" w:rsidRDefault="003265F6" w14:paraId="2224E4E0" w14:noSpellErr="1" wp14:textId="2DFF8D89">
            <w:pPr>
              <w:rPr>
                <w:rFonts w:ascii="Arial Narrow" w:hAnsi="Arial Narrow" w:cs="Arial"/>
                <w:color w:val="auto"/>
              </w:rPr>
            </w:pPr>
            <w:r w:rsidRPr="1F5D73AB" w:rsidR="1F5D73AB">
              <w:rPr>
                <w:rFonts w:ascii="Arial Narrow" w:hAnsi="Arial Narrow" w:cs="Arial"/>
                <w:color w:val="auto"/>
              </w:rPr>
              <w:t>September 201</w:t>
            </w:r>
            <w:r w:rsidRPr="1F5D73AB" w:rsidR="1F5D73AB">
              <w:rPr>
                <w:rFonts w:ascii="Arial Narrow" w:hAnsi="Arial Narrow" w:cs="Arial"/>
                <w:color w:val="auto"/>
              </w:rPr>
              <w:t>8</w:t>
            </w:r>
          </w:p>
        </w:tc>
        <w:tc>
          <w:tcPr>
            <w:tcW w:w="1780" w:type="dxa"/>
            <w:tcMar/>
          </w:tcPr>
          <w:p w:rsidRPr="002876C9" w:rsidR="003265F6" w:rsidP="1F5D73AB" w:rsidRDefault="003265F6" w14:paraId="57359A57" w14:noSpellErr="1" wp14:textId="49CB8497">
            <w:pPr>
              <w:rPr>
                <w:rFonts w:ascii="Arial Narrow" w:hAnsi="Arial Narrow" w:cs="Arial"/>
                <w:color w:val="auto"/>
              </w:rPr>
            </w:pPr>
            <w:r w:rsidRPr="1F5D73AB" w:rsidR="1F5D73AB">
              <w:rPr>
                <w:rFonts w:ascii="Arial Narrow" w:hAnsi="Arial Narrow" w:cs="Arial"/>
                <w:color w:val="auto"/>
              </w:rPr>
              <w:t>July 201</w:t>
            </w:r>
            <w:r w:rsidRPr="1F5D73AB" w:rsidR="1F5D73AB">
              <w:rPr>
                <w:rFonts w:ascii="Arial Narrow" w:hAnsi="Arial Narrow" w:cs="Arial"/>
                <w:color w:val="auto"/>
              </w:rPr>
              <w:t>9</w:t>
            </w:r>
          </w:p>
        </w:tc>
      </w:tr>
      <w:tr xmlns:wp14="http://schemas.microsoft.com/office/word/2010/wordml" w:rsidRPr="002876C9" w:rsidR="003265F6" w:rsidTr="207C29A7" w14:paraId="58277C5A" wp14:textId="77777777">
        <w:tc>
          <w:tcPr>
            <w:tcW w:w="1242" w:type="dxa"/>
            <w:tcMar/>
          </w:tcPr>
          <w:p w:rsidRPr="002876C9" w:rsidR="003265F6" w:rsidP="1F5D73AB" w:rsidRDefault="003265F6" w14:paraId="03DFCBBA" wp14:textId="77777777" wp14:noSpellErr="1">
            <w:pPr>
              <w:jc w:val="center"/>
              <w:rPr>
                <w:rFonts w:ascii="Arial Narrow" w:hAnsi="Arial Narrow" w:cs="Arial"/>
                <w:i w:val="1"/>
                <w:iCs w:val="1"/>
                <w:color w:val="auto"/>
              </w:rPr>
            </w:pPr>
            <w:r w:rsidRPr="1F5D73AB" w:rsidR="1F5D73AB">
              <w:rPr>
                <w:rFonts w:ascii="Arial Narrow" w:hAnsi="Arial Narrow" w:cs="Arial"/>
                <w:i w:val="1"/>
                <w:iCs w:val="1"/>
                <w:color w:val="auto"/>
              </w:rPr>
              <w:t>Progress:</w:t>
            </w:r>
          </w:p>
        </w:tc>
        <w:tc>
          <w:tcPr>
            <w:tcW w:w="12049" w:type="dxa"/>
            <w:gridSpan w:val="3"/>
            <w:tcMar/>
          </w:tcPr>
          <w:p w:rsidRPr="002876C9" w:rsidR="003265F6" w:rsidP="207C29A7" w:rsidRDefault="003265F6" w14:paraId="4E1D97DF" w14:noSpellErr="1" wp14:textId="6CBECD9A">
            <w:pPr>
              <w:rPr>
                <w:rFonts w:ascii="Arial Narrow" w:hAnsi="Arial Narrow" w:cs="Arial"/>
                <w:i w:val="1"/>
                <w:iCs w:val="1"/>
                <w:color w:val="auto"/>
              </w:rPr>
            </w:pPr>
            <w:r w:rsidRPr="207C29A7" w:rsidR="207C29A7">
              <w:rPr>
                <w:rFonts w:ascii="Arial Narrow" w:hAnsi="Arial Narrow" w:cs="Arial"/>
                <w:i w:val="1"/>
                <w:iCs w:val="1"/>
                <w:color w:val="auto"/>
              </w:rPr>
              <w:t>Website and Facebook regularly used.  No requests have been made so far for information in alternative formats.  School</w:t>
            </w:r>
            <w:r w:rsidRPr="207C29A7" w:rsidR="207C29A7">
              <w:rPr>
                <w:rFonts w:ascii="Arial Narrow" w:hAnsi="Arial Narrow" w:cs="Arial"/>
                <w:i w:val="1"/>
                <w:iCs w:val="1"/>
                <w:color w:val="auto"/>
              </w:rPr>
              <w:t xml:space="preserve"> </w:t>
            </w:r>
            <w:r w:rsidRPr="207C29A7" w:rsidR="207C29A7">
              <w:rPr>
                <w:rFonts w:ascii="Arial Narrow" w:hAnsi="Arial Narrow" w:cs="Arial"/>
                <w:i w:val="1"/>
                <w:iCs w:val="1"/>
                <w:color w:val="auto"/>
              </w:rPr>
              <w:t>is ready to oblige if requests come in.</w:t>
            </w:r>
          </w:p>
        </w:tc>
        <w:tc>
          <w:tcPr>
            <w:tcW w:w="1780" w:type="dxa"/>
            <w:tcMar/>
          </w:tcPr>
          <w:p w:rsidRPr="002876C9" w:rsidR="003265F6" w:rsidP="1F5D73AB" w:rsidRDefault="003265F6" w14:paraId="7D4AEA3D" w14:noSpellErr="1" wp14:textId="08DDEE3E">
            <w:pPr>
              <w:rPr>
                <w:rFonts w:ascii="Arial Narrow" w:hAnsi="Arial Narrow" w:cs="Arial"/>
                <w:i w:val="1"/>
                <w:iCs w:val="1"/>
                <w:color w:val="auto"/>
              </w:rPr>
            </w:pPr>
            <w:r w:rsidRPr="1F5D73AB" w:rsidR="1F5D73AB">
              <w:rPr>
                <w:rFonts w:ascii="Arial Narrow" w:hAnsi="Arial Narrow" w:cs="Arial"/>
                <w:i w:val="1"/>
                <w:iCs w:val="1"/>
                <w:color w:val="auto"/>
              </w:rPr>
              <w:t>Jan 19</w:t>
            </w:r>
          </w:p>
        </w:tc>
      </w:tr>
    </w:tbl>
    <w:p w:rsidR="1F5D73AB" w:rsidP="1F5D73AB" w:rsidRDefault="1F5D73AB" w14:paraId="746C50E8" w14:textId="75D41CBC">
      <w:pPr>
        <w:rPr>
          <w:color w:val="auto"/>
        </w:rPr>
      </w:pPr>
    </w:p>
    <w:p xmlns:wp14="http://schemas.microsoft.com/office/word/2010/wordml" w:rsidRPr="002876C9" w:rsidR="003265F6" w:rsidP="1F5D73AB" w:rsidRDefault="003265F6" w14:paraId="256AC6DA" wp14:textId="77777777">
      <w:pPr>
        <w:rPr>
          <w:color w:val="auto"/>
        </w:rPr>
      </w:pPr>
    </w:p>
    <w:p xmlns:wp14="http://schemas.microsoft.com/office/word/2010/wordml" w:rsidRPr="002876C9" w:rsidR="003265F6" w:rsidP="1F5D73AB" w:rsidRDefault="003265F6" w14:paraId="38AA98D6" wp14:textId="77777777">
      <w:pPr>
        <w:ind w:left="-426" w:right="-295"/>
        <w:jc w:val="center"/>
        <w:rPr>
          <w:rFonts w:ascii="Arial" w:hAnsi="Arial" w:cs="Arial"/>
          <w:b w:val="1"/>
          <w:bCs w:val="1"/>
          <w:color w:val="auto"/>
        </w:rPr>
      </w:pPr>
      <w:r w:rsidRPr="1F5D73AB">
        <w:rPr>
          <w:color w:val="auto"/>
        </w:rPr>
        <w:br w:type="page"/>
      </w:r>
    </w:p>
    <w:p xmlns:wp14="http://schemas.microsoft.com/office/word/2010/wordml" w:rsidRPr="002876C9" w:rsidR="003265F6" w:rsidP="1F5D73AB" w:rsidRDefault="005F6A8F" w14:paraId="705AE002" wp14:textId="77777777">
      <w:pPr>
        <w:ind w:left="-426" w:right="-295"/>
        <w:jc w:val="center"/>
        <w:rPr>
          <w:rFonts w:ascii="Arial" w:hAnsi="Arial" w:cs="Arial"/>
          <w:b w:val="1"/>
          <w:bCs w:val="1"/>
          <w:color w:val="auto"/>
          <w:sz w:val="16"/>
          <w:szCs w:val="16"/>
        </w:rPr>
      </w:pPr>
      <w:r w:rsidRPr="002876C9">
        <w:rPr>
          <w:rFonts w:ascii="Arial" w:hAnsi="Arial" w:cs="Arial"/>
          <w:b/>
          <w:noProof/>
          <w:color w:val="FF0000"/>
          <w:szCs w:val="24"/>
          <w:lang w:eastAsia="en-GB"/>
        </w:rPr>
        <mc:AlternateContent>
          <mc:Choice Requires="wps">
            <w:drawing>
              <wp:anchor xmlns:wp14="http://schemas.microsoft.com/office/word/2010/wordprocessingDrawing" distT="0" distB="0" distL="114300" distR="114300" simplePos="0" relativeHeight="251661312" behindDoc="0" locked="0" layoutInCell="1" allowOverlap="1" wp14:anchorId="668A9549" wp14:editId="7777777">
                <wp:simplePos x="0" y="0"/>
                <wp:positionH relativeFrom="column">
                  <wp:posOffset>457200</wp:posOffset>
                </wp:positionH>
                <wp:positionV relativeFrom="paragraph">
                  <wp:posOffset>-289560</wp:posOffset>
                </wp:positionV>
                <wp:extent cx="297815" cy="266700"/>
                <wp:effectExtent l="0" t="0" r="0"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3265F6" w:rsidP="003265F6" w:rsidRDefault="003265F6" w14:paraId="665A1408" wp14:textId="777777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72BB3673">
              <v:shape id="Text Box 53" style="position:absolute;left:0;text-align:left;margin-left:36pt;margin-top:-22.8pt;width:23.45pt;height:2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">
                <v:textbox style="mso-fit-shape-to-text:t">
                  <w:txbxContent>
                    <w:p w:rsidR="003265F6" w:rsidP="003265F6" w:rsidRDefault="003265F6" w14:paraId="71049383" wp14:textId="77777777"/>
                  </w:txbxContent>
                </v:textbox>
              </v:shape>
            </w:pict>
          </mc:Fallback>
        </mc:AlternateContent>
      </w:r>
      <w:r w:rsidRPr="1F5D73AB" w:rsidR="1F5D73AB">
        <w:rPr>
          <w:rFonts w:ascii="Arial" w:hAnsi="Arial" w:cs="Arial"/>
          <w:b w:val="1"/>
          <w:bCs w:val="1"/>
          <w:color w:val="auto"/>
          <w:sz w:val="16"/>
          <w:szCs w:val="16"/>
        </w:rPr>
        <w:t/>
      </w:r>
    </w:p>
    <w:p xmlns:wp14="http://schemas.microsoft.com/office/word/2010/wordml" w:rsidRPr="002876C9" w:rsidR="003265F6" w:rsidP="1F5D73AB" w:rsidRDefault="003265F6" w14:paraId="62164946" wp14:textId="77777777" wp14:noSpellErr="1">
      <w:pPr>
        <w:ind w:left="-426" w:right="-295"/>
        <w:jc w:val="center"/>
        <w:rPr>
          <w:rFonts w:ascii="Arial" w:hAnsi="Arial" w:cs="Arial"/>
          <w:b w:val="1"/>
          <w:bCs w:val="1"/>
          <w:color w:val="auto"/>
        </w:rPr>
      </w:pPr>
      <w:r w:rsidRPr="1F5D73AB" w:rsidR="1F5D73AB">
        <w:rPr>
          <w:rFonts w:ascii="Arial" w:hAnsi="Arial" w:cs="Arial"/>
          <w:b w:val="1"/>
          <w:bCs w:val="1"/>
          <w:color w:val="auto"/>
        </w:rPr>
        <w:t>Strategic Equality Plan</w:t>
      </w:r>
    </w:p>
    <w:p xmlns:wp14="http://schemas.microsoft.com/office/word/2010/wordml" w:rsidRPr="002876C9" w:rsidR="003265F6" w:rsidP="1F5D73AB" w:rsidRDefault="003265F6" w14:paraId="4D16AC41" wp14:textId="77777777">
      <w:pPr>
        <w:ind w:left="-426" w:right="-295"/>
        <w:jc w:val="center"/>
        <w:rPr>
          <w:rFonts w:ascii="Arial" w:hAnsi="Arial" w:cs="Arial"/>
          <w:b w:val="1"/>
          <w:bCs w:val="1"/>
          <w:color w:val="auto"/>
          <w:sz w:val="16"/>
          <w:szCs w:val="16"/>
        </w:rPr>
      </w:pPr>
    </w:p>
    <w:p xmlns:wp14="http://schemas.microsoft.com/office/word/2010/wordml" w:rsidRPr="002876C9" w:rsidR="003265F6" w:rsidP="1F5D73AB" w:rsidRDefault="003265F6" w14:paraId="0FDAF516" wp14:textId="77777777" wp14:noSpellErr="1">
      <w:pPr>
        <w:jc w:val="center"/>
        <w:rPr>
          <w:rFonts w:ascii="Arial" w:hAnsi="Arial" w:cs="Arial"/>
          <w:b w:val="1"/>
          <w:bCs w:val="1"/>
          <w:color w:val="auto"/>
        </w:rPr>
      </w:pPr>
      <w:r w:rsidRPr="1F5D73AB" w:rsidR="1F5D73AB">
        <w:rPr>
          <w:rFonts w:ascii="Arial" w:hAnsi="Arial" w:cs="Arial"/>
          <w:b w:val="1"/>
          <w:bCs w:val="1"/>
          <w:color w:val="auto"/>
        </w:rPr>
        <w:t>Equality Objectives and Action Plan</w:t>
      </w:r>
    </w:p>
    <w:p xmlns:wp14="http://schemas.microsoft.com/office/word/2010/wordml" w:rsidRPr="002876C9" w:rsidR="003265F6" w:rsidP="1F5D73AB" w:rsidRDefault="003265F6" w14:paraId="12A4EA11" wp14:textId="77777777">
      <w:pPr>
        <w:jc w:val="center"/>
        <w:rPr>
          <w:rFonts w:ascii="Arial" w:hAnsi="Arial"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37"/>
        <w:gridCol w:w="6935"/>
        <w:gridCol w:w="2808"/>
        <w:gridCol w:w="2101"/>
        <w:gridCol w:w="1764"/>
      </w:tblGrid>
      <w:tr xmlns:wp14="http://schemas.microsoft.com/office/word/2010/wordml" w:rsidRPr="002876C9" w:rsidR="003265F6" w:rsidTr="207C29A7" w14:paraId="2376B75B" wp14:textId="77777777">
        <w:tc>
          <w:tcPr>
            <w:tcW w:w="15071" w:type="dxa"/>
            <w:gridSpan w:val="5"/>
            <w:tcMar/>
          </w:tcPr>
          <w:p w:rsidRPr="002876C9" w:rsidR="003265F6" w:rsidP="1F5D73AB" w:rsidRDefault="003265F6" w14:paraId="01DCD1F5" wp14:textId="77777777" wp14:noSpellErr="1">
            <w:pPr>
              <w:rPr>
                <w:rFonts w:ascii="Arial" w:hAnsi="Arial" w:cs="Arial"/>
                <w:b w:val="1"/>
                <w:bCs w:val="1"/>
                <w:color w:val="auto"/>
              </w:rPr>
            </w:pPr>
            <w:r w:rsidRPr="1F5D73AB" w:rsidR="1F5D73AB">
              <w:rPr>
                <w:rFonts w:ascii="Arial" w:hAnsi="Arial" w:cs="Arial"/>
                <w:b w:val="1"/>
                <w:bCs w:val="1"/>
                <w:color w:val="auto"/>
              </w:rPr>
              <w:t>Equality Objective 6.</w:t>
            </w:r>
          </w:p>
          <w:p w:rsidRPr="002876C9" w:rsidR="003265F6" w:rsidP="1F5D73AB" w:rsidRDefault="003265F6" w14:paraId="5A1EA135" wp14:textId="77777777">
            <w:pPr>
              <w:rPr>
                <w:rFonts w:ascii="Arial" w:hAnsi="Arial" w:cs="Arial"/>
                <w:b w:val="1"/>
                <w:bCs w:val="1"/>
                <w:color w:val="auto"/>
              </w:rPr>
            </w:pPr>
          </w:p>
          <w:p w:rsidRPr="002876C9" w:rsidR="003265F6" w:rsidP="1F5D73AB" w:rsidRDefault="003265F6" w14:paraId="4F735A2F" wp14:textId="77777777" wp14:noSpellErr="1">
            <w:pPr>
              <w:tabs>
                <w:tab w:val="left" w:pos="284"/>
              </w:tabs>
              <w:ind w:right="-295"/>
              <w:rPr>
                <w:rFonts w:ascii="Arial" w:hAnsi="Arial" w:cs="Arial"/>
                <w:b w:val="1"/>
                <w:bCs w:val="1"/>
                <w:color w:val="auto"/>
              </w:rPr>
            </w:pPr>
            <w:r w:rsidRPr="1F5D73AB" w:rsidR="1F5D73AB">
              <w:rPr>
                <w:rFonts w:ascii="Arial" w:hAnsi="Arial" w:cs="Arial"/>
                <w:b w:val="1"/>
                <w:bCs w:val="1"/>
                <w:color w:val="auto"/>
              </w:rPr>
              <w:t>Extend how well we publish and promote the Equality Policy to all stakeholders</w:t>
            </w:r>
          </w:p>
          <w:p w:rsidRPr="002876C9" w:rsidR="003265F6" w:rsidP="1F5D73AB" w:rsidRDefault="003265F6" w14:paraId="58717D39" wp14:textId="77777777">
            <w:pPr>
              <w:rPr>
                <w:rFonts w:ascii="Arial" w:hAnsi="Arial" w:cs="Arial"/>
                <w:b w:val="1"/>
                <w:bCs w:val="1"/>
                <w:color w:val="auto"/>
              </w:rPr>
            </w:pPr>
          </w:p>
        </w:tc>
      </w:tr>
      <w:tr xmlns:wp14="http://schemas.microsoft.com/office/word/2010/wordml" w:rsidRPr="002876C9" w:rsidR="003265F6" w:rsidTr="207C29A7" w14:paraId="4BC7C781" wp14:textId="77777777">
        <w:tc>
          <w:tcPr>
            <w:tcW w:w="15071" w:type="dxa"/>
            <w:gridSpan w:val="5"/>
            <w:tcMar/>
          </w:tcPr>
          <w:p w:rsidRPr="002876C9" w:rsidR="003265F6" w:rsidP="1F5D73AB" w:rsidRDefault="003265F6" w14:paraId="335A68D0" wp14:textId="77777777" wp14:noSpellErr="1">
            <w:pPr>
              <w:rPr>
                <w:rFonts w:ascii="Arial" w:hAnsi="Arial" w:cs="Arial"/>
                <w:b w:val="1"/>
                <w:bCs w:val="1"/>
                <w:color w:val="auto"/>
              </w:rPr>
            </w:pPr>
            <w:r w:rsidRPr="1F5D73AB" w:rsidR="1F5D73AB">
              <w:rPr>
                <w:rFonts w:ascii="Arial" w:hAnsi="Arial" w:cs="Arial"/>
                <w:b w:val="1"/>
                <w:bCs w:val="1"/>
                <w:color w:val="auto"/>
              </w:rPr>
              <w:t>Our Research:</w:t>
            </w:r>
          </w:p>
          <w:p w:rsidRPr="002876C9" w:rsidR="003265F6" w:rsidP="1F5D73AB" w:rsidRDefault="003265F6" w14:paraId="1214E67D" wp14:textId="77777777" wp14:noSpellErr="1">
            <w:pPr>
              <w:rPr>
                <w:rFonts w:ascii="Arial" w:hAnsi="Arial" w:cs="Arial"/>
                <w:color w:val="auto"/>
              </w:rPr>
            </w:pPr>
            <w:r w:rsidRPr="1F5D73AB" w:rsidR="1F5D73AB">
              <w:rPr>
                <w:rFonts w:ascii="Arial" w:hAnsi="Arial" w:cs="Arial"/>
                <w:color w:val="auto"/>
              </w:rPr>
              <w:t>That staff promote equality well, and that the school serves disadvantaged pupils very well (bucks the national trend for pupils with FSM).  However, understanding of the Law and the plan is patchy.</w:t>
            </w:r>
          </w:p>
          <w:p w:rsidRPr="002876C9" w:rsidR="003265F6" w:rsidP="1F5D73AB" w:rsidRDefault="003265F6" w14:paraId="5338A720" wp14:textId="77777777">
            <w:pPr>
              <w:rPr>
                <w:rFonts w:ascii="Arial" w:hAnsi="Arial" w:cs="Arial"/>
                <w:b w:val="1"/>
                <w:bCs w:val="1"/>
                <w:color w:val="auto"/>
              </w:rPr>
            </w:pPr>
          </w:p>
        </w:tc>
      </w:tr>
      <w:tr xmlns:wp14="http://schemas.microsoft.com/office/word/2010/wordml" w:rsidRPr="002876C9" w:rsidR="003265F6" w:rsidTr="207C29A7" w14:paraId="1FAFCD4F" wp14:textId="77777777">
        <w:tc>
          <w:tcPr>
            <w:tcW w:w="15071" w:type="dxa"/>
            <w:gridSpan w:val="5"/>
            <w:tcMar/>
          </w:tcPr>
          <w:p w:rsidRPr="002876C9" w:rsidR="003265F6" w:rsidP="1F5D73AB" w:rsidRDefault="003265F6" w14:paraId="798B5330" wp14:textId="77777777" wp14:noSpellErr="1">
            <w:pPr>
              <w:jc w:val="both"/>
              <w:rPr>
                <w:rFonts w:ascii="Arial" w:hAnsi="Arial" w:cs="Arial"/>
                <w:b w:val="1"/>
                <w:bCs w:val="1"/>
                <w:color w:val="auto"/>
              </w:rPr>
            </w:pPr>
            <w:r w:rsidRPr="1F5D73AB" w:rsidR="1F5D73AB">
              <w:rPr>
                <w:rFonts w:ascii="Arial" w:hAnsi="Arial" w:cs="Arial"/>
                <w:b w:val="1"/>
                <w:bCs w:val="1"/>
                <w:color w:val="auto"/>
              </w:rPr>
              <w:t>Information from Engagement:</w:t>
            </w:r>
          </w:p>
          <w:p w:rsidRPr="002876C9" w:rsidR="003265F6" w:rsidP="1F5D73AB" w:rsidRDefault="003265F6" w14:paraId="47110F32" wp14:textId="77777777" wp14:noSpellErr="1">
            <w:pPr>
              <w:rPr>
                <w:rFonts w:ascii="Arial" w:hAnsi="Arial" w:cs="Arial"/>
                <w:color w:val="auto"/>
              </w:rPr>
            </w:pPr>
            <w:r w:rsidRPr="1F5D73AB" w:rsidR="1F5D73AB">
              <w:rPr>
                <w:rFonts w:ascii="Arial" w:hAnsi="Arial" w:cs="Arial"/>
                <w:color w:val="auto"/>
              </w:rPr>
              <w:t xml:space="preserve">Through discussions and questionnaires with parents it was found that more information needed to be shared to aid understanding of existing discrimination/accessibility policies.  Staff discussions showed that members of staff were also unaware of the purpose and aims of the Equality plan. </w:t>
            </w:r>
          </w:p>
          <w:p w:rsidRPr="002876C9" w:rsidR="003265F6" w:rsidP="1F5D73AB" w:rsidRDefault="003265F6" w14:paraId="61DAA4D5" wp14:textId="77777777">
            <w:pPr>
              <w:tabs>
                <w:tab w:val="left" w:pos="6555"/>
              </w:tabs>
              <w:rPr>
                <w:rFonts w:ascii="Arial" w:hAnsi="Arial" w:cs="Arial"/>
                <w:color w:val="auto"/>
              </w:rPr>
            </w:pPr>
            <w:r w:rsidRPr="002876C9">
              <w:rPr>
                <w:rFonts w:ascii="Arial" w:hAnsi="Arial" w:cs="Arial"/>
                <w:color w:val="FF0000"/>
                <w:szCs w:val="24"/>
              </w:rPr>
              <w:tab/>
            </w:r>
          </w:p>
        </w:tc>
      </w:tr>
      <w:tr xmlns:wp14="http://schemas.microsoft.com/office/word/2010/wordml" w:rsidRPr="002876C9" w:rsidR="003265F6" w:rsidTr="207C29A7" w14:paraId="34FD4E2A" wp14:textId="77777777">
        <w:tc>
          <w:tcPr>
            <w:tcW w:w="15071" w:type="dxa"/>
            <w:gridSpan w:val="5"/>
            <w:tcMar/>
          </w:tcPr>
          <w:p w:rsidRPr="002876C9" w:rsidR="003265F6" w:rsidP="1F5D73AB" w:rsidRDefault="003265F6" w14:paraId="59A6FEC3" wp14:textId="77777777" wp14:noSpellErr="1">
            <w:pPr>
              <w:rPr>
                <w:rFonts w:ascii="Arial" w:hAnsi="Arial" w:cs="Arial"/>
                <w:b w:val="1"/>
                <w:bCs w:val="1"/>
                <w:color w:val="auto"/>
              </w:rPr>
            </w:pPr>
            <w:r w:rsidRPr="1F5D73AB" w:rsidR="1F5D73AB">
              <w:rPr>
                <w:rFonts w:ascii="Arial" w:hAnsi="Arial" w:cs="Arial"/>
                <w:b w:val="1"/>
                <w:bCs w:val="1"/>
                <w:color w:val="auto"/>
              </w:rPr>
              <w:t>Data Development:</w:t>
            </w:r>
          </w:p>
          <w:p w:rsidRPr="002876C9" w:rsidR="003265F6" w:rsidP="1F5D73AB" w:rsidRDefault="003265F6" w14:paraId="739677C5" wp14:textId="77777777" wp14:noSpellErr="1">
            <w:pPr>
              <w:jc w:val="both"/>
              <w:rPr>
                <w:rFonts w:ascii="Arial" w:hAnsi="Arial" w:cs="Arial"/>
                <w:color w:val="auto"/>
              </w:rPr>
            </w:pPr>
            <w:r w:rsidRPr="1F5D73AB" w:rsidR="1F5D73AB">
              <w:rPr>
                <w:rFonts w:ascii="Arial" w:hAnsi="Arial" w:cs="Arial"/>
                <w:color w:val="auto"/>
              </w:rPr>
              <w:t xml:space="preserve">Further data will be collected from consulting with stakeholders. </w:t>
            </w:r>
          </w:p>
          <w:p w:rsidRPr="002876C9" w:rsidR="003265F6" w:rsidP="1F5D73AB" w:rsidRDefault="003265F6" w14:paraId="2AEAF47F" wp14:textId="77777777">
            <w:pPr>
              <w:jc w:val="both"/>
              <w:rPr>
                <w:rFonts w:ascii="Arial" w:hAnsi="Arial" w:cs="Arial"/>
                <w:color w:val="auto"/>
              </w:rPr>
            </w:pPr>
          </w:p>
        </w:tc>
      </w:tr>
      <w:tr xmlns:wp14="http://schemas.microsoft.com/office/word/2010/wordml" w:rsidRPr="002876C9" w:rsidR="003265F6" w:rsidTr="207C29A7" w14:paraId="044F3178" wp14:textId="77777777">
        <w:tc>
          <w:tcPr>
            <w:tcW w:w="15071" w:type="dxa"/>
            <w:gridSpan w:val="5"/>
            <w:tcMar/>
          </w:tcPr>
          <w:p w:rsidRPr="002876C9" w:rsidR="003265F6" w:rsidP="1F5D73AB" w:rsidRDefault="003265F6" w14:paraId="398CCAB6" wp14:textId="77777777" wp14:noSpellErr="1">
            <w:pPr>
              <w:rPr>
                <w:rFonts w:ascii="Arial" w:hAnsi="Arial" w:cs="Arial"/>
                <w:b w:val="1"/>
                <w:bCs w:val="1"/>
                <w:color w:val="auto"/>
              </w:rPr>
            </w:pPr>
            <w:r w:rsidRPr="1F5D73AB" w:rsidR="1F5D73AB">
              <w:rPr>
                <w:rFonts w:ascii="Arial" w:hAnsi="Arial" w:cs="Arial"/>
                <w:b w:val="1"/>
                <w:bCs w:val="1"/>
                <w:color w:val="auto"/>
              </w:rPr>
              <w:t>This objective will be judged to be successful if…</w:t>
            </w:r>
          </w:p>
          <w:p w:rsidRPr="002876C9" w:rsidR="003265F6" w:rsidP="1F5D73AB" w:rsidRDefault="003265F6" w14:paraId="179F394B" wp14:textId="77777777" wp14:noSpellErr="1">
            <w:pPr>
              <w:rPr>
                <w:rFonts w:ascii="Arial" w:hAnsi="Arial" w:cs="Arial"/>
                <w:color w:val="auto"/>
              </w:rPr>
            </w:pPr>
            <w:r w:rsidRPr="1F5D73AB" w:rsidR="1F5D73AB">
              <w:rPr>
                <w:rFonts w:ascii="Arial" w:hAnsi="Arial" w:cs="Arial"/>
                <w:color w:val="auto"/>
              </w:rPr>
              <w:t>Parents understand the equality plan and promote equality within our community.</w:t>
            </w:r>
          </w:p>
          <w:p w:rsidRPr="002876C9" w:rsidR="003265F6" w:rsidP="1F5D73AB" w:rsidRDefault="003265F6" w14:paraId="000D1005" wp14:textId="77777777" wp14:noSpellErr="1">
            <w:pPr>
              <w:rPr>
                <w:rFonts w:ascii="Arial" w:hAnsi="Arial" w:cs="Arial"/>
                <w:color w:val="auto"/>
              </w:rPr>
            </w:pPr>
            <w:r w:rsidRPr="1F5D73AB" w:rsidR="1F5D73AB">
              <w:rPr>
                <w:rFonts w:ascii="Arial" w:hAnsi="Arial" w:cs="Arial"/>
                <w:color w:val="auto"/>
              </w:rPr>
              <w:t>Staff extend the good promotion of equality through learning and teaching.</w:t>
            </w:r>
          </w:p>
          <w:p w:rsidRPr="002876C9" w:rsidR="003265F6" w:rsidP="1F5D73AB" w:rsidRDefault="003265F6" w14:paraId="281B37BA" wp14:textId="77777777">
            <w:pPr>
              <w:rPr>
                <w:rFonts w:ascii="Arial" w:hAnsi="Arial" w:cs="Arial"/>
                <w:b w:val="1"/>
                <w:bCs w:val="1"/>
                <w:color w:val="auto"/>
              </w:rPr>
            </w:pPr>
          </w:p>
        </w:tc>
      </w:tr>
      <w:tr xmlns:wp14="http://schemas.microsoft.com/office/word/2010/wordml" w:rsidRPr="002876C9" w:rsidR="003265F6" w:rsidTr="207C29A7" w14:paraId="452BA739" wp14:textId="77777777">
        <w:tc>
          <w:tcPr>
            <w:tcW w:w="15071" w:type="dxa"/>
            <w:gridSpan w:val="5"/>
            <w:tcMar/>
          </w:tcPr>
          <w:p w:rsidRPr="002876C9" w:rsidR="003265F6" w:rsidP="1F5D73AB" w:rsidRDefault="003265F6" w14:paraId="4771F138" wp14:textId="77777777" wp14:noSpellErr="1">
            <w:pPr>
              <w:rPr>
                <w:rFonts w:ascii="Arial" w:hAnsi="Arial" w:cs="Arial"/>
                <w:b w:val="1"/>
                <w:bCs w:val="1"/>
                <w:color w:val="auto"/>
              </w:rPr>
            </w:pPr>
            <w:r w:rsidRPr="1F5D73AB" w:rsidR="1F5D73AB">
              <w:rPr>
                <w:rFonts w:ascii="Arial" w:hAnsi="Arial" w:cs="Arial"/>
                <w:b w:val="1"/>
                <w:bCs w:val="1"/>
                <w:color w:val="auto"/>
              </w:rPr>
              <w:t>Actions:</w:t>
            </w:r>
          </w:p>
        </w:tc>
      </w:tr>
      <w:tr xmlns:wp14="http://schemas.microsoft.com/office/word/2010/wordml" w:rsidRPr="002876C9" w:rsidR="003265F6" w:rsidTr="207C29A7" w14:paraId="4165000C" wp14:textId="77777777">
        <w:tc>
          <w:tcPr>
            <w:tcW w:w="1242" w:type="dxa"/>
            <w:tcMar/>
          </w:tcPr>
          <w:p w:rsidRPr="002876C9" w:rsidR="003265F6" w:rsidP="1F5D73AB" w:rsidRDefault="003265F6" w14:paraId="2E500C74" wp14:textId="77777777">
            <w:pPr>
              <w:jc w:val="center"/>
              <w:rPr>
                <w:rFonts w:ascii="Arial" w:hAnsi="Arial" w:cs="Arial"/>
                <w:color w:val="auto"/>
              </w:rPr>
            </w:pPr>
          </w:p>
        </w:tc>
        <w:tc>
          <w:tcPr>
            <w:tcW w:w="7087" w:type="dxa"/>
            <w:tcMar/>
          </w:tcPr>
          <w:p w:rsidRPr="002876C9" w:rsidR="003265F6" w:rsidP="1F5D73AB" w:rsidRDefault="003265F6" w14:paraId="34E8A8B8" wp14:textId="77777777" wp14:noSpellErr="1">
            <w:pPr>
              <w:jc w:val="center"/>
              <w:rPr>
                <w:rFonts w:ascii="Arial" w:hAnsi="Arial" w:cs="Arial"/>
                <w:b w:val="1"/>
                <w:bCs w:val="1"/>
                <w:color w:val="auto"/>
              </w:rPr>
            </w:pPr>
            <w:r w:rsidRPr="1F5D73AB" w:rsidR="1F5D73AB">
              <w:rPr>
                <w:rFonts w:ascii="Arial" w:hAnsi="Arial" w:cs="Arial"/>
                <w:b w:val="1"/>
                <w:bCs w:val="1"/>
                <w:color w:val="auto"/>
              </w:rPr>
              <w:t>Description</w:t>
            </w:r>
          </w:p>
        </w:tc>
        <w:tc>
          <w:tcPr>
            <w:tcW w:w="2835" w:type="dxa"/>
            <w:tcMar/>
          </w:tcPr>
          <w:p w:rsidRPr="002876C9" w:rsidR="003265F6" w:rsidP="1F5D73AB" w:rsidRDefault="003265F6" w14:paraId="083FF852" wp14:textId="77777777" wp14:noSpellErr="1">
            <w:pPr>
              <w:jc w:val="center"/>
              <w:rPr>
                <w:rFonts w:ascii="Arial" w:hAnsi="Arial" w:cs="Arial"/>
                <w:b w:val="1"/>
                <w:bCs w:val="1"/>
                <w:color w:val="auto"/>
              </w:rPr>
            </w:pPr>
            <w:r w:rsidRPr="1F5D73AB" w:rsidR="1F5D73AB">
              <w:rPr>
                <w:rFonts w:ascii="Arial" w:hAnsi="Arial" w:cs="Arial"/>
                <w:b w:val="1"/>
                <w:bCs w:val="1"/>
                <w:color w:val="auto"/>
              </w:rPr>
              <w:t xml:space="preserve">Responsibility </w:t>
            </w:r>
          </w:p>
        </w:tc>
        <w:tc>
          <w:tcPr>
            <w:tcW w:w="2127" w:type="dxa"/>
            <w:tcMar/>
          </w:tcPr>
          <w:p w:rsidRPr="002876C9" w:rsidR="003265F6" w:rsidP="1F5D73AB" w:rsidRDefault="003265F6" w14:paraId="674B8C40" wp14:textId="77777777" wp14:noSpellErr="1">
            <w:pPr>
              <w:jc w:val="center"/>
              <w:rPr>
                <w:rFonts w:ascii="Arial" w:hAnsi="Arial" w:cs="Arial"/>
                <w:b w:val="1"/>
                <w:bCs w:val="1"/>
                <w:color w:val="auto"/>
              </w:rPr>
            </w:pPr>
            <w:r w:rsidRPr="1F5D73AB" w:rsidR="1F5D73AB">
              <w:rPr>
                <w:rFonts w:ascii="Arial" w:hAnsi="Arial" w:cs="Arial"/>
                <w:b w:val="1"/>
                <w:bCs w:val="1"/>
                <w:color w:val="auto"/>
              </w:rPr>
              <w:t>Start date</w:t>
            </w:r>
          </w:p>
        </w:tc>
        <w:tc>
          <w:tcPr>
            <w:tcW w:w="1780" w:type="dxa"/>
            <w:tcMar/>
          </w:tcPr>
          <w:p w:rsidRPr="002876C9" w:rsidR="003265F6" w:rsidP="1F5D73AB" w:rsidRDefault="003265F6" w14:paraId="28660275" wp14:textId="77777777" wp14:noSpellErr="1">
            <w:pPr>
              <w:jc w:val="center"/>
              <w:rPr>
                <w:rFonts w:ascii="Arial" w:hAnsi="Arial" w:cs="Arial"/>
                <w:b w:val="1"/>
                <w:bCs w:val="1"/>
                <w:color w:val="auto"/>
              </w:rPr>
            </w:pPr>
            <w:r w:rsidRPr="1F5D73AB" w:rsidR="1F5D73AB">
              <w:rPr>
                <w:rFonts w:ascii="Arial" w:hAnsi="Arial" w:cs="Arial"/>
                <w:b w:val="1"/>
                <w:bCs w:val="1"/>
                <w:color w:val="auto"/>
              </w:rPr>
              <w:t>End date</w:t>
            </w:r>
          </w:p>
        </w:tc>
      </w:tr>
      <w:tr xmlns:wp14="http://schemas.microsoft.com/office/word/2010/wordml" w:rsidRPr="002876C9" w:rsidR="003265F6" w:rsidTr="207C29A7" w14:paraId="1EC0F3FB" wp14:textId="77777777">
        <w:tc>
          <w:tcPr>
            <w:tcW w:w="1242" w:type="dxa"/>
            <w:tcMar/>
          </w:tcPr>
          <w:p w:rsidRPr="002876C9" w:rsidR="003265F6" w:rsidP="1F5D73AB" w:rsidRDefault="003265F6" w14:paraId="7F95DC98" wp14:textId="77777777">
            <w:pPr>
              <w:jc w:val="center"/>
              <w:rPr>
                <w:rFonts w:ascii="Arial" w:hAnsi="Arial" w:cs="Arial"/>
                <w:color w:val="auto"/>
              </w:rPr>
            </w:pPr>
            <w:r w:rsidRPr="1F5D73AB" w:rsidR="1F5D73AB">
              <w:rPr>
                <w:rFonts w:ascii="Arial" w:hAnsi="Arial" w:cs="Arial"/>
                <w:color w:val="auto"/>
              </w:rPr>
              <w:t>1.1</w:t>
            </w:r>
          </w:p>
        </w:tc>
        <w:tc>
          <w:tcPr>
            <w:tcW w:w="7087" w:type="dxa"/>
            <w:tcMar/>
          </w:tcPr>
          <w:p w:rsidRPr="002876C9" w:rsidR="003265F6" w:rsidP="1F5D73AB" w:rsidRDefault="003265F6" w14:paraId="71346A18" wp14:textId="77777777" wp14:noSpellErr="1">
            <w:pPr>
              <w:rPr>
                <w:rFonts w:ascii="Arial Narrow" w:hAnsi="Arial Narrow" w:cs="Arial"/>
                <w:color w:val="auto"/>
              </w:rPr>
            </w:pPr>
            <w:r w:rsidRPr="1F5D73AB" w:rsidR="1F5D73AB">
              <w:rPr>
                <w:rFonts w:ascii="Arial Narrow" w:hAnsi="Arial Narrow" w:cs="Arial"/>
                <w:color w:val="auto"/>
              </w:rPr>
              <w:t>Continue to use the school environment to promote positive attitudes to all protected groups; ensuring that they are represented in posters, books, displays and learning materials.</w:t>
            </w:r>
          </w:p>
          <w:p w:rsidRPr="002876C9" w:rsidR="003265F6" w:rsidP="1F5D73AB" w:rsidRDefault="003265F6" w14:paraId="74CD1D1F" wp14:textId="77777777">
            <w:pPr>
              <w:rPr>
                <w:rFonts w:ascii="Arial Narrow" w:hAnsi="Arial Narrow" w:cs="Arial"/>
                <w:color w:val="auto"/>
                <w:sz w:val="16"/>
                <w:szCs w:val="16"/>
              </w:rPr>
            </w:pPr>
          </w:p>
        </w:tc>
        <w:tc>
          <w:tcPr>
            <w:tcW w:w="2835" w:type="dxa"/>
            <w:tcMar/>
          </w:tcPr>
          <w:p w:rsidRPr="002876C9" w:rsidR="003265F6" w:rsidP="1F5D73AB" w:rsidRDefault="003265F6" w14:paraId="5D5FD8FE" wp14:textId="77777777" wp14:noSpellErr="1">
            <w:pPr>
              <w:rPr>
                <w:rFonts w:ascii="Arial Narrow" w:hAnsi="Arial Narrow" w:cs="Arial"/>
                <w:color w:val="auto"/>
              </w:rPr>
            </w:pPr>
            <w:r w:rsidRPr="1F5D73AB" w:rsidR="1F5D73AB">
              <w:rPr>
                <w:rFonts w:ascii="Arial Narrow" w:hAnsi="Arial Narrow" w:cs="Arial"/>
                <w:color w:val="auto"/>
              </w:rPr>
              <w:t>Teachers</w:t>
            </w:r>
          </w:p>
        </w:tc>
        <w:tc>
          <w:tcPr>
            <w:tcW w:w="2127" w:type="dxa"/>
            <w:tcMar/>
          </w:tcPr>
          <w:p w:rsidRPr="002876C9" w:rsidR="003265F6" w:rsidP="1F5D73AB" w:rsidRDefault="003265F6" w14:paraId="0F22BAD4" w14:noSpellErr="1" wp14:textId="246D02C5">
            <w:pPr>
              <w:rPr>
                <w:rFonts w:ascii="Arial Narrow" w:hAnsi="Arial Narrow" w:cs="Arial"/>
                <w:color w:val="auto"/>
              </w:rPr>
            </w:pPr>
            <w:r w:rsidRPr="1F5D73AB" w:rsidR="1F5D73AB">
              <w:rPr>
                <w:rFonts w:ascii="Arial Narrow" w:hAnsi="Arial Narrow" w:cs="Arial"/>
                <w:color w:val="auto"/>
              </w:rPr>
              <w:t>September 201</w:t>
            </w:r>
            <w:r w:rsidRPr="1F5D73AB" w:rsidR="1F5D73AB">
              <w:rPr>
                <w:rFonts w:ascii="Arial Narrow" w:hAnsi="Arial Narrow" w:cs="Arial"/>
                <w:color w:val="auto"/>
              </w:rPr>
              <w:t>8</w:t>
            </w:r>
          </w:p>
        </w:tc>
        <w:tc>
          <w:tcPr>
            <w:tcW w:w="1780" w:type="dxa"/>
            <w:tcMar/>
          </w:tcPr>
          <w:p w:rsidRPr="002876C9" w:rsidR="003265F6" w:rsidP="1F5D73AB" w:rsidRDefault="003265F6" w14:paraId="74962E13" w14:noSpellErr="1" wp14:textId="76B7C3AD">
            <w:pPr>
              <w:rPr>
                <w:rFonts w:ascii="Arial Narrow" w:hAnsi="Arial Narrow" w:cs="Arial"/>
                <w:color w:val="auto"/>
              </w:rPr>
            </w:pPr>
            <w:r w:rsidRPr="1F5D73AB" w:rsidR="1F5D73AB">
              <w:rPr>
                <w:rFonts w:ascii="Arial Narrow" w:hAnsi="Arial Narrow" w:cs="Arial"/>
                <w:color w:val="auto"/>
              </w:rPr>
              <w:t>July 201</w:t>
            </w:r>
            <w:r w:rsidRPr="1F5D73AB" w:rsidR="1F5D73AB">
              <w:rPr>
                <w:rFonts w:ascii="Arial Narrow" w:hAnsi="Arial Narrow" w:cs="Arial"/>
                <w:color w:val="auto"/>
              </w:rPr>
              <w:t>9</w:t>
            </w:r>
          </w:p>
        </w:tc>
      </w:tr>
      <w:tr xmlns:wp14="http://schemas.microsoft.com/office/word/2010/wordml" w:rsidRPr="002876C9" w:rsidR="003265F6" w:rsidTr="207C29A7" w14:paraId="749FBCF1" wp14:textId="77777777">
        <w:tc>
          <w:tcPr>
            <w:tcW w:w="1242" w:type="dxa"/>
            <w:tcMar/>
          </w:tcPr>
          <w:p w:rsidRPr="002876C9" w:rsidR="003265F6" w:rsidP="1F5D73AB" w:rsidRDefault="003265F6" w14:paraId="3CD0AB58" wp14:textId="77777777" wp14:noSpellErr="1">
            <w:pPr>
              <w:jc w:val="center"/>
              <w:rPr>
                <w:rFonts w:ascii="Arial Narrow" w:hAnsi="Arial Narrow" w:cs="Arial"/>
                <w:i w:val="1"/>
                <w:iCs w:val="1"/>
                <w:color w:val="auto"/>
              </w:rPr>
            </w:pPr>
            <w:r w:rsidRPr="1F5D73AB" w:rsidR="1F5D73AB">
              <w:rPr>
                <w:rFonts w:ascii="Arial Narrow" w:hAnsi="Arial Narrow" w:cs="Arial"/>
                <w:i w:val="1"/>
                <w:iCs w:val="1"/>
                <w:color w:val="auto"/>
              </w:rPr>
              <w:t>Progress:</w:t>
            </w:r>
          </w:p>
        </w:tc>
        <w:tc>
          <w:tcPr>
            <w:tcW w:w="12049" w:type="dxa"/>
            <w:gridSpan w:val="3"/>
            <w:tcMar/>
          </w:tcPr>
          <w:p w:rsidRPr="002876C9" w:rsidR="003265F6" w:rsidP="207C29A7" w:rsidRDefault="003265F6" w14:paraId="1819DE94" wp14:textId="7A1DC251">
            <w:pPr>
              <w:rPr>
                <w:rFonts w:ascii="Arial Narrow" w:hAnsi="Arial Narrow" w:cs="Arial"/>
                <w:i w:val="1"/>
                <w:iCs w:val="1"/>
                <w:color w:val="auto"/>
              </w:rPr>
            </w:pPr>
            <w:r w:rsidRPr="207C29A7" w:rsidR="207C29A7">
              <w:rPr>
                <w:rFonts w:ascii="Arial Narrow" w:hAnsi="Arial Narrow" w:cs="Arial"/>
                <w:i w:val="1"/>
                <w:iCs w:val="1"/>
                <w:color w:val="auto"/>
              </w:rPr>
              <w:t xml:space="preserve">Materials, where available represent all groups and positive attitudes are promoted through VALUES circle time, assemblies and rights of the child assemblies.  </w:t>
            </w:r>
            <w:proofErr w:type="spellStart"/>
            <w:r w:rsidRPr="207C29A7" w:rsidR="207C29A7">
              <w:rPr>
                <w:rFonts w:ascii="Arial Narrow" w:hAnsi="Arial Narrow" w:cs="Arial"/>
                <w:i w:val="1"/>
                <w:iCs w:val="1"/>
                <w:color w:val="auto"/>
              </w:rPr>
              <w:t>KiVa</w:t>
            </w:r>
            <w:proofErr w:type="spellEnd"/>
            <w:r w:rsidRPr="207C29A7" w:rsidR="207C29A7">
              <w:rPr>
                <w:rFonts w:ascii="Arial Narrow" w:hAnsi="Arial Narrow" w:cs="Arial"/>
                <w:i w:val="1"/>
                <w:iCs w:val="1"/>
                <w:color w:val="auto"/>
              </w:rPr>
              <w:t xml:space="preserve"> also now plays a pivotal role in this delivery.</w:t>
            </w:r>
          </w:p>
        </w:tc>
        <w:tc>
          <w:tcPr>
            <w:tcW w:w="1780" w:type="dxa"/>
            <w:tcMar/>
          </w:tcPr>
          <w:p w:rsidRPr="002876C9" w:rsidR="003265F6" w:rsidP="1F5D73AB" w:rsidRDefault="003265F6" w14:paraId="2F4A0D4E" w14:noSpellErr="1" wp14:textId="1F3F5C55">
            <w:pPr>
              <w:rPr>
                <w:rFonts w:ascii="Arial Narrow" w:hAnsi="Arial Narrow" w:cs="Arial"/>
                <w:i w:val="1"/>
                <w:iCs w:val="1"/>
                <w:color w:val="auto"/>
              </w:rPr>
            </w:pPr>
            <w:r w:rsidRPr="1F5D73AB" w:rsidR="1F5D73AB">
              <w:rPr>
                <w:rFonts w:ascii="Arial Narrow" w:hAnsi="Arial Narrow" w:cs="Arial"/>
                <w:i w:val="1"/>
                <w:iCs w:val="1"/>
                <w:color w:val="auto"/>
              </w:rPr>
              <w:t>Jan 19</w:t>
            </w:r>
          </w:p>
        </w:tc>
      </w:tr>
      <w:tr xmlns:wp14="http://schemas.microsoft.com/office/word/2010/wordml" w:rsidRPr="002876C9" w:rsidR="003265F6" w:rsidTr="207C29A7" w14:paraId="4F5F0CD6" wp14:textId="77777777">
        <w:tc>
          <w:tcPr>
            <w:tcW w:w="1242" w:type="dxa"/>
            <w:tcMar/>
          </w:tcPr>
          <w:p w:rsidRPr="002876C9" w:rsidR="003265F6" w:rsidP="1F5D73AB" w:rsidRDefault="003265F6" w14:paraId="64F732D2" wp14:textId="77777777">
            <w:pPr>
              <w:jc w:val="center"/>
              <w:rPr>
                <w:rFonts w:ascii="Arial" w:hAnsi="Arial" w:cs="Arial"/>
                <w:color w:val="auto"/>
              </w:rPr>
            </w:pPr>
            <w:r w:rsidRPr="1F5D73AB" w:rsidR="1F5D73AB">
              <w:rPr>
                <w:rFonts w:ascii="Arial" w:hAnsi="Arial" w:cs="Arial"/>
                <w:color w:val="auto"/>
              </w:rPr>
              <w:t>1.2</w:t>
            </w:r>
          </w:p>
        </w:tc>
        <w:tc>
          <w:tcPr>
            <w:tcW w:w="7087" w:type="dxa"/>
            <w:tcMar/>
          </w:tcPr>
          <w:p w:rsidRPr="002876C9" w:rsidR="003265F6" w:rsidP="1F5D73AB" w:rsidRDefault="003265F6" w14:paraId="5E2AB870" w14:noSpellErr="1" wp14:textId="51E1FB5F">
            <w:pPr>
              <w:rPr>
                <w:rFonts w:ascii="Arial Narrow" w:hAnsi="Arial Narrow" w:cs="Arial"/>
                <w:color w:val="auto"/>
              </w:rPr>
            </w:pPr>
            <w:r w:rsidRPr="1F5D73AB" w:rsidR="1F5D73AB">
              <w:rPr>
                <w:rFonts w:ascii="Arial Narrow" w:hAnsi="Arial Narrow" w:cs="Arial"/>
                <w:color w:val="auto"/>
              </w:rPr>
              <w:t xml:space="preserve">Publish equality plan </w:t>
            </w:r>
            <w:r w:rsidRPr="1F5D73AB" w:rsidR="1F5D73AB">
              <w:rPr>
                <w:rFonts w:ascii="Arial Narrow" w:hAnsi="Arial Narrow" w:cs="Arial"/>
                <w:color w:val="auto"/>
              </w:rPr>
              <w:t xml:space="preserve">on website </w:t>
            </w:r>
            <w:r w:rsidRPr="1F5D73AB" w:rsidR="1F5D73AB">
              <w:rPr>
                <w:rFonts w:ascii="Arial Narrow" w:hAnsi="Arial Narrow" w:cs="Arial"/>
                <w:color w:val="auto"/>
              </w:rPr>
              <w:t>and use newsletters to promote equality</w:t>
            </w:r>
          </w:p>
          <w:p w:rsidRPr="002876C9" w:rsidR="003265F6" w:rsidP="1F5D73AB" w:rsidRDefault="003265F6" w14:paraId="1C5BEDD8" wp14:textId="77777777">
            <w:pPr>
              <w:rPr>
                <w:rFonts w:ascii="Arial Narrow" w:hAnsi="Arial Narrow" w:cs="Arial"/>
                <w:color w:val="auto"/>
                <w:sz w:val="16"/>
                <w:szCs w:val="16"/>
              </w:rPr>
            </w:pPr>
          </w:p>
        </w:tc>
        <w:tc>
          <w:tcPr>
            <w:tcW w:w="2835" w:type="dxa"/>
            <w:tcMar/>
          </w:tcPr>
          <w:p w:rsidRPr="002876C9" w:rsidR="003265F6" w:rsidP="1F5D73AB" w:rsidRDefault="003265F6" w14:paraId="669021F3" wp14:textId="77777777" wp14:noSpellErr="1">
            <w:pPr>
              <w:rPr>
                <w:rFonts w:ascii="Arial Narrow" w:hAnsi="Arial Narrow" w:cs="Arial"/>
                <w:color w:val="auto"/>
              </w:rPr>
            </w:pPr>
            <w:r w:rsidRPr="1F5D73AB" w:rsidR="1F5D73AB">
              <w:rPr>
                <w:rFonts w:ascii="Arial Narrow" w:hAnsi="Arial Narrow" w:cs="Arial"/>
                <w:color w:val="auto"/>
              </w:rPr>
              <w:t>Headteacher</w:t>
            </w:r>
          </w:p>
        </w:tc>
        <w:tc>
          <w:tcPr>
            <w:tcW w:w="2127" w:type="dxa"/>
            <w:tcMar/>
          </w:tcPr>
          <w:p w:rsidRPr="002876C9" w:rsidR="003265F6" w:rsidP="1F5D73AB" w:rsidRDefault="003265F6" w14:paraId="181C622F" w14:noSpellErr="1" wp14:textId="5967FF60">
            <w:pPr>
              <w:rPr>
                <w:rFonts w:ascii="Arial Narrow" w:hAnsi="Arial Narrow" w:cs="Arial"/>
                <w:color w:val="auto"/>
              </w:rPr>
            </w:pPr>
            <w:r w:rsidRPr="1F5D73AB" w:rsidR="1F5D73AB">
              <w:rPr>
                <w:rFonts w:ascii="Arial Narrow" w:hAnsi="Arial Narrow" w:cs="Arial"/>
                <w:color w:val="auto"/>
              </w:rPr>
              <w:t>Jan 19</w:t>
            </w:r>
          </w:p>
        </w:tc>
        <w:tc>
          <w:tcPr>
            <w:tcW w:w="1780" w:type="dxa"/>
            <w:tcMar/>
          </w:tcPr>
          <w:p w:rsidRPr="002876C9" w:rsidR="003265F6" w:rsidP="1F5D73AB" w:rsidRDefault="003265F6" w14:paraId="38F8EFFE" w14:noSpellErr="1" wp14:textId="0E2AD267">
            <w:pPr>
              <w:rPr>
                <w:rFonts w:ascii="Arial Narrow" w:hAnsi="Arial Narrow" w:cs="Arial"/>
                <w:color w:val="auto"/>
              </w:rPr>
            </w:pPr>
            <w:r w:rsidRPr="1F5D73AB" w:rsidR="1F5D73AB">
              <w:rPr>
                <w:rFonts w:ascii="Arial Narrow" w:hAnsi="Arial Narrow" w:cs="Arial"/>
                <w:color w:val="auto"/>
              </w:rPr>
              <w:t>July 201</w:t>
            </w:r>
            <w:r w:rsidRPr="1F5D73AB" w:rsidR="1F5D73AB">
              <w:rPr>
                <w:rFonts w:ascii="Arial Narrow" w:hAnsi="Arial Narrow" w:cs="Arial"/>
                <w:color w:val="auto"/>
              </w:rPr>
              <w:t>9</w:t>
            </w:r>
          </w:p>
        </w:tc>
      </w:tr>
      <w:tr xmlns:wp14="http://schemas.microsoft.com/office/word/2010/wordml" w:rsidRPr="002876C9" w:rsidR="003265F6" w:rsidTr="207C29A7" w14:paraId="610F8A86" wp14:textId="77777777">
        <w:tc>
          <w:tcPr>
            <w:tcW w:w="1242" w:type="dxa"/>
            <w:tcMar/>
          </w:tcPr>
          <w:p w:rsidRPr="002876C9" w:rsidR="003265F6" w:rsidP="1F5D73AB" w:rsidRDefault="003265F6" w14:paraId="12B63973" wp14:textId="77777777" wp14:noSpellErr="1">
            <w:pPr>
              <w:jc w:val="center"/>
              <w:rPr>
                <w:rFonts w:ascii="Arial Narrow" w:hAnsi="Arial Narrow" w:cs="Arial"/>
                <w:i w:val="1"/>
                <w:iCs w:val="1"/>
                <w:color w:val="auto"/>
              </w:rPr>
            </w:pPr>
            <w:r w:rsidRPr="1F5D73AB" w:rsidR="1F5D73AB">
              <w:rPr>
                <w:rFonts w:ascii="Arial Narrow" w:hAnsi="Arial Narrow" w:cs="Arial"/>
                <w:i w:val="1"/>
                <w:iCs w:val="1"/>
                <w:color w:val="auto"/>
              </w:rPr>
              <w:t>Progress:</w:t>
            </w:r>
          </w:p>
        </w:tc>
        <w:tc>
          <w:tcPr>
            <w:tcW w:w="12049" w:type="dxa"/>
            <w:gridSpan w:val="3"/>
            <w:tcMar/>
          </w:tcPr>
          <w:p w:rsidRPr="002876C9" w:rsidR="003265F6" w:rsidP="1951733D" w:rsidRDefault="003265F6" w14:paraId="34AAAAB3" w14:noSpellErr="1" wp14:textId="7254C700">
            <w:pPr>
              <w:rPr>
                <w:rFonts w:ascii="Arial Narrow" w:hAnsi="Arial Narrow" w:cs="Arial"/>
                <w:i w:val="1"/>
                <w:iCs w:val="1"/>
                <w:color w:val="auto"/>
              </w:rPr>
            </w:pPr>
            <w:r w:rsidRPr="1951733D" w:rsidR="1951733D">
              <w:rPr>
                <w:rFonts w:ascii="Arial Narrow" w:hAnsi="Arial Narrow" w:cs="Arial"/>
                <w:i w:val="1"/>
                <w:iCs w:val="1"/>
                <w:color w:val="auto"/>
              </w:rPr>
              <w:t>Will be published as a revised document Feb 19</w:t>
            </w:r>
          </w:p>
        </w:tc>
        <w:tc>
          <w:tcPr>
            <w:tcW w:w="1780" w:type="dxa"/>
            <w:tcMar/>
          </w:tcPr>
          <w:p w:rsidRPr="002876C9" w:rsidR="003265F6" w:rsidP="1F5D73AB" w:rsidRDefault="003265F6" w14:paraId="02915484" wp14:textId="77777777">
            <w:pPr>
              <w:rPr>
                <w:rFonts w:ascii="Arial Narrow" w:hAnsi="Arial Narrow" w:cs="Arial"/>
                <w:i w:val="1"/>
                <w:iCs w:val="1"/>
                <w:color w:val="auto"/>
              </w:rPr>
            </w:pPr>
          </w:p>
        </w:tc>
      </w:tr>
      <w:tr xmlns:wp14="http://schemas.microsoft.com/office/word/2010/wordml" w:rsidRPr="002876C9" w:rsidR="003265F6" w:rsidTr="207C29A7" w14:paraId="3CDE2990" wp14:textId="77777777">
        <w:tc>
          <w:tcPr>
            <w:tcW w:w="1242" w:type="dxa"/>
            <w:tcMar/>
          </w:tcPr>
          <w:p w:rsidRPr="002876C9" w:rsidR="003265F6" w:rsidP="1F5D73AB" w:rsidRDefault="003265F6" w14:paraId="19D847E5" wp14:textId="77777777">
            <w:pPr>
              <w:jc w:val="center"/>
              <w:rPr>
                <w:rFonts w:ascii="Arial" w:hAnsi="Arial" w:cs="Arial"/>
                <w:color w:val="auto"/>
              </w:rPr>
            </w:pPr>
            <w:r w:rsidRPr="1F5D73AB" w:rsidR="1F5D73AB">
              <w:rPr>
                <w:rFonts w:ascii="Arial" w:hAnsi="Arial" w:cs="Arial"/>
                <w:color w:val="auto"/>
              </w:rPr>
              <w:t>1.3</w:t>
            </w:r>
          </w:p>
        </w:tc>
        <w:tc>
          <w:tcPr>
            <w:tcW w:w="7087" w:type="dxa"/>
            <w:tcMar/>
          </w:tcPr>
          <w:p w:rsidRPr="002876C9" w:rsidR="003265F6" w:rsidP="1951733D" w:rsidRDefault="003265F6" w14:paraId="4A6AB771" w14:noSpellErr="1" wp14:textId="4764F412">
            <w:pPr>
              <w:rPr>
                <w:rFonts w:ascii="Arial Narrow" w:hAnsi="Arial Narrow" w:cs="Arial"/>
                <w:color w:val="auto"/>
              </w:rPr>
            </w:pPr>
            <w:r w:rsidRPr="1951733D" w:rsidR="1951733D">
              <w:rPr>
                <w:rFonts w:ascii="Arial Narrow" w:hAnsi="Arial Narrow" w:cs="Arial"/>
                <w:color w:val="auto"/>
              </w:rPr>
              <w:t>Continue to promote equality when facilitating Springboard courses</w:t>
            </w:r>
          </w:p>
          <w:p w:rsidRPr="002876C9" w:rsidR="003265F6" w:rsidP="1F5D73AB" w:rsidRDefault="003265F6" w14:paraId="03B94F49" wp14:textId="77777777">
            <w:pPr>
              <w:rPr>
                <w:rFonts w:ascii="Arial Narrow" w:hAnsi="Arial Narrow" w:cs="Arial"/>
                <w:color w:val="auto"/>
                <w:sz w:val="16"/>
                <w:szCs w:val="16"/>
              </w:rPr>
            </w:pPr>
          </w:p>
        </w:tc>
        <w:tc>
          <w:tcPr>
            <w:tcW w:w="2835" w:type="dxa"/>
            <w:tcMar/>
          </w:tcPr>
          <w:p w:rsidRPr="002876C9" w:rsidR="003265F6" w:rsidP="1F5D73AB" w:rsidRDefault="003265F6" wp14:noSpellErr="1" w14:paraId="7AC08AAB" wp14:textId="32C25C59">
            <w:pPr>
              <w:rPr>
                <w:rFonts w:ascii="Arial Narrow" w:hAnsi="Arial Narrow" w:cs="Arial"/>
                <w:color w:val="auto"/>
              </w:rPr>
            </w:pPr>
            <w:r w:rsidRPr="1F5D73AB" w:rsidR="1F5D73AB">
              <w:rPr>
                <w:rFonts w:ascii="Arial Narrow" w:hAnsi="Arial Narrow" w:cs="Arial"/>
                <w:color w:val="auto"/>
              </w:rPr>
              <w:t>Headteacher</w:t>
            </w:r>
          </w:p>
          <w:p w:rsidRPr="002876C9" w:rsidR="003265F6" w:rsidP="1F5D73AB" w:rsidRDefault="003265F6" w14:paraId="73F09DEF" w14:noSpellErr="1" wp14:textId="05A02039">
            <w:pPr>
              <w:pStyle w:val="Normal"/>
              <w:rPr>
                <w:rFonts w:ascii="Arial Narrow" w:hAnsi="Arial Narrow" w:cs="Arial"/>
                <w:color w:val="auto"/>
              </w:rPr>
            </w:pPr>
            <w:r w:rsidRPr="1F5D73AB" w:rsidR="1F5D73AB">
              <w:rPr>
                <w:rFonts w:ascii="Arial Narrow" w:hAnsi="Arial Narrow" w:cs="Arial"/>
                <w:color w:val="auto"/>
              </w:rPr>
              <w:t>FLO</w:t>
            </w:r>
          </w:p>
        </w:tc>
        <w:tc>
          <w:tcPr>
            <w:tcW w:w="2127" w:type="dxa"/>
            <w:tcMar/>
          </w:tcPr>
          <w:p w:rsidRPr="002876C9" w:rsidR="003265F6" w:rsidP="1F5D73AB" w:rsidRDefault="003265F6" w14:paraId="1975A4F1" w14:noSpellErr="1" wp14:textId="703079F9">
            <w:pPr>
              <w:rPr>
                <w:rFonts w:ascii="Arial Narrow" w:hAnsi="Arial Narrow" w:cs="Arial"/>
                <w:color w:val="auto"/>
              </w:rPr>
            </w:pPr>
            <w:r w:rsidRPr="1F5D73AB" w:rsidR="1F5D73AB">
              <w:rPr>
                <w:rFonts w:ascii="Arial Narrow" w:hAnsi="Arial Narrow" w:cs="Arial"/>
                <w:color w:val="auto"/>
              </w:rPr>
              <w:t>September 201</w:t>
            </w:r>
            <w:r w:rsidRPr="1F5D73AB" w:rsidR="1F5D73AB">
              <w:rPr>
                <w:rFonts w:ascii="Arial Narrow" w:hAnsi="Arial Narrow" w:cs="Arial"/>
                <w:color w:val="auto"/>
              </w:rPr>
              <w:t>8</w:t>
            </w:r>
          </w:p>
        </w:tc>
        <w:tc>
          <w:tcPr>
            <w:tcW w:w="1780" w:type="dxa"/>
            <w:tcMar/>
          </w:tcPr>
          <w:p w:rsidRPr="002876C9" w:rsidR="003265F6" w:rsidP="1F5D73AB" w:rsidRDefault="003265F6" w14:paraId="61591974" w14:noSpellErr="1" wp14:textId="4944CDC2">
            <w:pPr>
              <w:rPr>
                <w:rFonts w:ascii="Arial Narrow" w:hAnsi="Arial Narrow" w:cs="Arial"/>
                <w:color w:val="auto"/>
              </w:rPr>
            </w:pPr>
            <w:r w:rsidRPr="1F5D73AB" w:rsidR="1F5D73AB">
              <w:rPr>
                <w:rFonts w:ascii="Arial Narrow" w:hAnsi="Arial Narrow" w:cs="Arial"/>
                <w:color w:val="auto"/>
              </w:rPr>
              <w:t>July 201</w:t>
            </w:r>
            <w:r w:rsidRPr="1F5D73AB" w:rsidR="1F5D73AB">
              <w:rPr>
                <w:rFonts w:ascii="Arial Narrow" w:hAnsi="Arial Narrow" w:cs="Arial"/>
                <w:color w:val="auto"/>
              </w:rPr>
              <w:t>9</w:t>
            </w:r>
          </w:p>
        </w:tc>
      </w:tr>
      <w:tr xmlns:wp14="http://schemas.microsoft.com/office/word/2010/wordml" w:rsidRPr="002876C9" w:rsidR="003265F6" w:rsidTr="207C29A7" w14:paraId="64411E70" wp14:textId="77777777">
        <w:tc>
          <w:tcPr>
            <w:tcW w:w="1242" w:type="dxa"/>
            <w:tcMar/>
          </w:tcPr>
          <w:p w:rsidRPr="002876C9" w:rsidR="003265F6" w:rsidP="1F5D73AB" w:rsidRDefault="003265F6" w14:paraId="40E46BC8" wp14:textId="77777777" wp14:noSpellErr="1">
            <w:pPr>
              <w:jc w:val="center"/>
              <w:rPr>
                <w:rFonts w:ascii="Arial Narrow" w:hAnsi="Arial Narrow" w:cs="Arial"/>
                <w:i w:val="1"/>
                <w:iCs w:val="1"/>
                <w:color w:val="auto"/>
              </w:rPr>
            </w:pPr>
            <w:r w:rsidRPr="1F5D73AB" w:rsidR="1F5D73AB">
              <w:rPr>
                <w:rFonts w:ascii="Arial Narrow" w:hAnsi="Arial Narrow" w:cs="Arial"/>
                <w:i w:val="1"/>
                <w:iCs w:val="1"/>
                <w:color w:val="auto"/>
              </w:rPr>
              <w:t>Progress:</w:t>
            </w:r>
          </w:p>
        </w:tc>
        <w:tc>
          <w:tcPr>
            <w:tcW w:w="12049" w:type="dxa"/>
            <w:gridSpan w:val="3"/>
            <w:tcMar/>
          </w:tcPr>
          <w:p w:rsidRPr="002876C9" w:rsidR="003265F6" w:rsidP="1951733D" w:rsidRDefault="003265F6" w14:paraId="2149A1DD" w14:noSpellErr="1" wp14:textId="658D609B">
            <w:pPr>
              <w:rPr>
                <w:rFonts w:ascii="Arial Narrow" w:hAnsi="Arial Narrow" w:cs="Arial"/>
                <w:i w:val="1"/>
                <w:iCs w:val="1"/>
                <w:color w:val="auto"/>
              </w:rPr>
            </w:pPr>
            <w:r w:rsidRPr="1951733D" w:rsidR="1951733D">
              <w:rPr>
                <w:rFonts w:ascii="Arial Narrow" w:hAnsi="Arial Narrow" w:cs="Arial"/>
                <w:i w:val="1"/>
                <w:iCs w:val="1"/>
                <w:color w:val="auto"/>
              </w:rPr>
              <w:t>Will be considered as Springboard courses become available.</w:t>
            </w:r>
          </w:p>
        </w:tc>
        <w:tc>
          <w:tcPr>
            <w:tcW w:w="1780" w:type="dxa"/>
            <w:tcMar/>
          </w:tcPr>
          <w:p w:rsidRPr="002876C9" w:rsidR="003265F6" w:rsidP="1F5D73AB" w:rsidRDefault="003265F6" w14:paraId="7A2528C1" w14:noSpellErr="1" wp14:textId="7CBF2763">
            <w:pPr>
              <w:rPr>
                <w:rFonts w:ascii="Arial Narrow" w:hAnsi="Arial Narrow" w:cs="Arial"/>
                <w:i w:val="1"/>
                <w:iCs w:val="1"/>
                <w:color w:val="auto"/>
              </w:rPr>
            </w:pPr>
            <w:r w:rsidRPr="1F5D73AB" w:rsidR="1F5D73AB">
              <w:rPr>
                <w:rFonts w:ascii="Arial Narrow" w:hAnsi="Arial Narrow" w:cs="Arial"/>
                <w:i w:val="1"/>
                <w:iCs w:val="1"/>
                <w:color w:val="auto"/>
              </w:rPr>
              <w:t>Jan 19</w:t>
            </w:r>
          </w:p>
        </w:tc>
      </w:tr>
    </w:tbl>
    <w:p xmlns:wp14="http://schemas.microsoft.com/office/word/2010/wordml" w:rsidRPr="002876C9" w:rsidR="003265F6" w:rsidP="1F5D73AB" w:rsidRDefault="003265F6" w14:paraId="6D846F5D" wp14:textId="77777777">
      <w:pPr>
        <w:rPr>
          <w:color w:val="auto"/>
        </w:rPr>
      </w:pPr>
    </w:p>
    <w:p xmlns:wp14="http://schemas.microsoft.com/office/word/2010/wordml" w:rsidRPr="002876C9" w:rsidR="003265F6" w:rsidP="1F5D73AB" w:rsidRDefault="003265F6" w14:paraId="62F015AF" wp14:textId="77777777">
      <w:pPr>
        <w:ind w:left="-426" w:right="-295"/>
        <w:rPr>
          <w:rFonts w:ascii="Arial" w:hAnsi="Arial" w:cs="Arial"/>
          <w:b w:val="1"/>
          <w:bCs w:val="1"/>
          <w:color w:val="auto"/>
          <w:sz w:val="32"/>
          <w:szCs w:val="32"/>
        </w:rPr>
        <w:sectPr w:rsidRPr="002876C9" w:rsidR="003265F6" w:rsidSect="001A1C86">
          <w:pgSz w:w="16840" w:h="11907" w:orient="landscape" w:code="9"/>
          <w:pgMar w:top="567" w:right="851" w:bottom="1418" w:left="1134" w:header="720" w:footer="720" w:gutter="0"/>
          <w:cols w:space="708"/>
          <w:titlePg/>
          <w:docGrid w:linePitch="360"/>
        </w:sectPr>
      </w:pPr>
    </w:p>
    <w:p xmlns:wp14="http://schemas.microsoft.com/office/word/2010/wordml" w:rsidRPr="002876C9" w:rsidR="00557B76" w:rsidP="00E01F29" w:rsidRDefault="00557B76" w14:paraId="1B15DD1D" wp14:textId="77777777">
      <w:pPr>
        <w:ind w:left="-426" w:right="-295"/>
        <w:rPr>
          <w:rFonts w:ascii="Arial" w:hAnsi="Arial" w:cs="Arial"/>
          <w:b/>
          <w:color w:val="FF0000"/>
          <w:sz w:val="32"/>
          <w:szCs w:val="32"/>
        </w:rPr>
      </w:pPr>
      <w:bookmarkStart w:name="_GoBack" w:id="4"/>
      <w:bookmarkEnd w:id="4"/>
    </w:p>
    <w:sectPr w:rsidRPr="002876C9" w:rsidR="00557B76" w:rsidSect="001A1C86">
      <w:pgSz w:w="16840" w:h="11907" w:orient="landscape" w:code="9"/>
      <w:pgMar w:top="567" w:right="851" w:bottom="1418"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30A8E" w:rsidRDefault="00E30A8E" w14:paraId="57A6A0F0" wp14:textId="77777777">
      <w:r>
        <w:separator/>
      </w:r>
    </w:p>
  </w:endnote>
  <w:endnote w:type="continuationSeparator" w:id="0">
    <w:p xmlns:wp14="http://schemas.microsoft.com/office/word/2010/wordml" w:rsidR="00E30A8E" w:rsidRDefault="00E30A8E" w14:paraId="7DF0CA6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265F6" w:rsidP="006215B2" w:rsidRDefault="003265F6" w14:paraId="334079DA"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6C9">
      <w:rPr>
        <w:rStyle w:val="PageNumber"/>
        <w:noProof/>
      </w:rPr>
      <w:t>16</w:t>
    </w:r>
    <w:r>
      <w:rPr>
        <w:rStyle w:val="PageNumber"/>
      </w:rPr>
      <w:fldChar w:fldCharType="end"/>
    </w:r>
  </w:p>
  <w:p xmlns:wp14="http://schemas.microsoft.com/office/word/2010/wordml" w:rsidR="003265F6" w:rsidP="00664F90" w:rsidRDefault="003265F6" w14:paraId="7CB33CA5" wp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265F6" w:rsidP="006215B2" w:rsidRDefault="003265F6" w14:paraId="0D83BA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6C9">
      <w:rPr>
        <w:rStyle w:val="PageNumber"/>
        <w:noProof/>
      </w:rPr>
      <w:t>17</w:t>
    </w:r>
    <w:r>
      <w:rPr>
        <w:rStyle w:val="PageNumber"/>
      </w:rPr>
      <w:fldChar w:fldCharType="end"/>
    </w:r>
  </w:p>
  <w:p xmlns:wp14="http://schemas.microsoft.com/office/word/2010/wordml" w:rsidR="003265F6" w:rsidP="00664F90" w:rsidRDefault="003265F6" w14:paraId="44BA3426" wp14:textId="7777777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265F6" w:rsidP="003265F6" w:rsidRDefault="003265F6" w14:paraId="0E49757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6C9">
      <w:rPr>
        <w:rStyle w:val="PageNumber"/>
        <w:noProof/>
      </w:rPr>
      <w:t>32</w:t>
    </w:r>
    <w:r>
      <w:rPr>
        <w:rStyle w:val="PageNumber"/>
      </w:rPr>
      <w:fldChar w:fldCharType="end"/>
    </w:r>
  </w:p>
  <w:p xmlns:wp14="http://schemas.microsoft.com/office/word/2010/wordml" w:rsidR="003265F6" w:rsidP="003265F6" w:rsidRDefault="003265F6" w14:paraId="17414610" wp14:textId="777777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E0105F" w:rsidR="003265F6" w:rsidP="003265F6" w:rsidRDefault="003265F6" w14:paraId="5CDC2C74" wp14:textId="77777777">
    <w:pPr>
      <w:pStyle w:val="Footer"/>
      <w:framePr w:wrap="around" w:hAnchor="margin" w:vAnchor="text" w:xAlign="right" w:y="1"/>
      <w:rPr>
        <w:rStyle w:val="PageNumber"/>
        <w:rFonts w:cs="Arial"/>
      </w:rPr>
    </w:pPr>
    <w:r w:rsidRPr="00E0105F">
      <w:rPr>
        <w:rStyle w:val="PageNumber"/>
        <w:rFonts w:cs="Arial"/>
      </w:rPr>
      <w:fldChar w:fldCharType="begin"/>
    </w:r>
    <w:r w:rsidRPr="00E0105F">
      <w:rPr>
        <w:rStyle w:val="PageNumber"/>
        <w:rFonts w:cs="Arial"/>
      </w:rPr>
      <w:instrText xml:space="preserve">PAGE  </w:instrText>
    </w:r>
    <w:r w:rsidRPr="00E0105F">
      <w:rPr>
        <w:rStyle w:val="PageNumber"/>
        <w:rFonts w:cs="Arial"/>
      </w:rPr>
      <w:fldChar w:fldCharType="separate"/>
    </w:r>
    <w:r w:rsidR="002876C9">
      <w:rPr>
        <w:rStyle w:val="PageNumber"/>
        <w:rFonts w:cs="Arial"/>
        <w:noProof/>
      </w:rPr>
      <w:t>31</w:t>
    </w:r>
    <w:r w:rsidRPr="00E0105F">
      <w:rPr>
        <w:rStyle w:val="PageNumber"/>
        <w:rFonts w:cs="Arial"/>
      </w:rPr>
      <w:fldChar w:fldCharType="end"/>
    </w:r>
  </w:p>
  <w:p xmlns:wp14="http://schemas.microsoft.com/office/word/2010/wordml" w:rsidRPr="00E0105F" w:rsidR="003265F6" w:rsidP="003265F6" w:rsidRDefault="003265F6" w14:paraId="1E5CB179" wp14:textId="77777777">
    <w:pPr>
      <w:pStyle w:val="Footer"/>
      <w:ind w:right="360"/>
      <w:rPr>
        <w:rFonts w:ascii="Arial Narrow" w:hAnsi="Arial Narrow"/>
        <w:sz w:val="20"/>
      </w:rPr>
    </w:pPr>
    <w:r w:rsidRPr="00E0105F">
      <w:rPr>
        <w:rFonts w:ascii="Arial Narrow" w:hAnsi="Arial Narrow"/>
        <w:sz w:val="20"/>
      </w:rPr>
      <w:t xml:space="preserve">HCS Strategic Equality Plan </w:t>
    </w:r>
    <w:r>
      <w:rPr>
        <w:rFonts w:ascii="Arial Narrow" w:hAnsi="Arial Narrow"/>
        <w:sz w:val="20"/>
      </w:rPr>
      <w:t xml:space="preserve">2012-2016; </w:t>
    </w:r>
    <w:r w:rsidRPr="00E0105F">
      <w:rPr>
        <w:rFonts w:ascii="Arial Narrow" w:hAnsi="Arial Narrow"/>
        <w:sz w:val="20"/>
      </w:rPr>
      <w:t>Appendices including Equality Objectives Action Plan</w:t>
    </w:r>
    <w:r>
      <w:rPr>
        <w:rFonts w:ascii="Arial Narrow" w:hAnsi="Arial Narrow"/>
        <w:sz w:val="20"/>
      </w:rPr>
      <w:t>; Last reviewed March 2014</w:t>
    </w:r>
  </w:p>
  <w:p xmlns:wp14="http://schemas.microsoft.com/office/word/2010/wordml" w:rsidR="003265F6" w:rsidRDefault="003265F6" w14:paraId="16788234" wp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E0105F" w:rsidR="003265F6" w:rsidP="003265F6" w:rsidRDefault="003265F6" w14:paraId="3DEA909F" wp14:textId="77777777">
    <w:pPr>
      <w:pStyle w:val="Footer"/>
      <w:framePr w:wrap="around" w:hAnchor="margin" w:vAnchor="text" w:xAlign="right" w:y="1"/>
      <w:rPr>
        <w:rStyle w:val="PageNumber"/>
        <w:rFonts w:cs="Arial"/>
      </w:rPr>
    </w:pPr>
    <w:r w:rsidRPr="00E0105F">
      <w:rPr>
        <w:rStyle w:val="PageNumber"/>
        <w:rFonts w:cs="Arial"/>
      </w:rPr>
      <w:fldChar w:fldCharType="begin"/>
    </w:r>
    <w:r w:rsidRPr="00E0105F">
      <w:rPr>
        <w:rStyle w:val="PageNumber"/>
        <w:rFonts w:cs="Arial"/>
      </w:rPr>
      <w:instrText xml:space="preserve">PAGE  </w:instrText>
    </w:r>
    <w:r w:rsidRPr="00E0105F">
      <w:rPr>
        <w:rStyle w:val="PageNumber"/>
        <w:rFonts w:cs="Arial"/>
      </w:rPr>
      <w:fldChar w:fldCharType="separate"/>
    </w:r>
    <w:r w:rsidR="002876C9">
      <w:rPr>
        <w:rStyle w:val="PageNumber"/>
        <w:rFonts w:cs="Arial"/>
        <w:noProof/>
      </w:rPr>
      <w:t>33</w:t>
    </w:r>
    <w:r w:rsidRPr="00E0105F">
      <w:rPr>
        <w:rStyle w:val="PageNumber"/>
        <w:rFonts w:cs="Arial"/>
      </w:rPr>
      <w:fldChar w:fldCharType="end"/>
    </w:r>
  </w:p>
  <w:p xmlns:wp14="http://schemas.microsoft.com/office/word/2010/wordml" w:rsidRPr="00E0105F" w:rsidR="003265F6" w:rsidP="003265F6" w:rsidRDefault="003265F6" w14:paraId="4257B0FC" wp14:textId="77777777">
    <w:pPr>
      <w:pStyle w:val="Footer"/>
      <w:ind w:right="360"/>
      <w:rPr>
        <w:rFonts w:ascii="Arial Narrow" w:hAnsi="Arial Narrow"/>
        <w:sz w:val="20"/>
      </w:rPr>
    </w:pPr>
    <w:r w:rsidRPr="00E0105F">
      <w:rPr>
        <w:rFonts w:ascii="Arial Narrow" w:hAnsi="Arial Narrow"/>
        <w:sz w:val="20"/>
      </w:rPr>
      <w:t>HCS Strategic Equality Plan Appendices including Equality Objectives Action Plan</w:t>
    </w:r>
  </w:p>
  <w:p xmlns:wp14="http://schemas.microsoft.com/office/word/2010/wordml" w:rsidR="003265F6" w:rsidRDefault="003265F6" w14:paraId="781DF2C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30A8E" w:rsidRDefault="00E30A8E" w14:paraId="6E681184" wp14:textId="77777777">
      <w:r>
        <w:separator/>
      </w:r>
    </w:p>
  </w:footnote>
  <w:footnote w:type="continuationSeparator" w:id="0">
    <w:p xmlns:wp14="http://schemas.microsoft.com/office/word/2010/wordml" w:rsidR="00E30A8E" w:rsidRDefault="00E30A8E" w14:paraId="230165FA"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in;height:3in" o:bullet="t" type="#_x0000_t75"/>
    </w:pict>
  </w:numPicBullet>
  <w:numPicBullet w:numPicBulletId="1">
    <w:pict>
      <v:shape id="_x0000_i1026" style="width:3in;height:3in" o:bullet="t" type="#_x0000_t75"/>
    </w:pict>
  </w:numPicBullet>
  <w:numPicBullet w:numPicBulletId="2">
    <w:pict>
      <v:shape id="_x0000_i1027" style="width:3in;height:3in" o:bullet="t" type="#_x0000_t75"/>
    </w:pict>
  </w:numPicBullet>
  <w:abstractNum w:abstractNumId="0" w15:restartNumberingAfterBreak="0">
    <w:nsid w:val="FFFFFF1D"/>
    <w:multiLevelType w:val="multilevel"/>
    <w:tmpl w:val="D074705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AE4990"/>
    <w:multiLevelType w:val="hybridMultilevel"/>
    <w:tmpl w:val="C2DADFF0"/>
    <w:lvl w:ilvl="0" w:tplc="04090001">
      <w:start w:val="1"/>
      <w:numFmt w:val="bullet"/>
      <w:lvlText w:val=""/>
      <w:lvlJc w:val="left"/>
      <w:pPr>
        <w:tabs>
          <w:tab w:val="num" w:pos="295"/>
        </w:tabs>
        <w:ind w:left="295" w:hanging="360"/>
      </w:pPr>
      <w:rPr>
        <w:rFonts w:hint="default" w:ascii="Symbol" w:hAnsi="Symbol"/>
      </w:rPr>
    </w:lvl>
    <w:lvl w:ilvl="1" w:tplc="04090003" w:tentative="1">
      <w:start w:val="1"/>
      <w:numFmt w:val="bullet"/>
      <w:lvlText w:val="o"/>
      <w:lvlJc w:val="left"/>
      <w:pPr>
        <w:tabs>
          <w:tab w:val="num" w:pos="1015"/>
        </w:tabs>
        <w:ind w:left="1015" w:hanging="360"/>
      </w:pPr>
      <w:rPr>
        <w:rFonts w:hint="default" w:ascii="Courier New" w:hAnsi="Courier New" w:cs="Courier New"/>
      </w:rPr>
    </w:lvl>
    <w:lvl w:ilvl="2" w:tplc="04090005" w:tentative="1">
      <w:start w:val="1"/>
      <w:numFmt w:val="bullet"/>
      <w:lvlText w:val=""/>
      <w:lvlJc w:val="left"/>
      <w:pPr>
        <w:tabs>
          <w:tab w:val="num" w:pos="1735"/>
        </w:tabs>
        <w:ind w:left="1735" w:hanging="360"/>
      </w:pPr>
      <w:rPr>
        <w:rFonts w:hint="default" w:ascii="Wingdings" w:hAnsi="Wingdings"/>
      </w:rPr>
    </w:lvl>
    <w:lvl w:ilvl="3" w:tplc="04090001" w:tentative="1">
      <w:start w:val="1"/>
      <w:numFmt w:val="bullet"/>
      <w:lvlText w:val=""/>
      <w:lvlJc w:val="left"/>
      <w:pPr>
        <w:tabs>
          <w:tab w:val="num" w:pos="2455"/>
        </w:tabs>
        <w:ind w:left="2455" w:hanging="360"/>
      </w:pPr>
      <w:rPr>
        <w:rFonts w:hint="default" w:ascii="Symbol" w:hAnsi="Symbol"/>
      </w:rPr>
    </w:lvl>
    <w:lvl w:ilvl="4" w:tplc="04090003" w:tentative="1">
      <w:start w:val="1"/>
      <w:numFmt w:val="bullet"/>
      <w:lvlText w:val="o"/>
      <w:lvlJc w:val="left"/>
      <w:pPr>
        <w:tabs>
          <w:tab w:val="num" w:pos="3175"/>
        </w:tabs>
        <w:ind w:left="3175" w:hanging="360"/>
      </w:pPr>
      <w:rPr>
        <w:rFonts w:hint="default" w:ascii="Courier New" w:hAnsi="Courier New" w:cs="Courier New"/>
      </w:rPr>
    </w:lvl>
    <w:lvl w:ilvl="5" w:tplc="04090005" w:tentative="1">
      <w:start w:val="1"/>
      <w:numFmt w:val="bullet"/>
      <w:lvlText w:val=""/>
      <w:lvlJc w:val="left"/>
      <w:pPr>
        <w:tabs>
          <w:tab w:val="num" w:pos="3895"/>
        </w:tabs>
        <w:ind w:left="3895" w:hanging="360"/>
      </w:pPr>
      <w:rPr>
        <w:rFonts w:hint="default" w:ascii="Wingdings" w:hAnsi="Wingdings"/>
      </w:rPr>
    </w:lvl>
    <w:lvl w:ilvl="6" w:tplc="04090001" w:tentative="1">
      <w:start w:val="1"/>
      <w:numFmt w:val="bullet"/>
      <w:lvlText w:val=""/>
      <w:lvlJc w:val="left"/>
      <w:pPr>
        <w:tabs>
          <w:tab w:val="num" w:pos="4615"/>
        </w:tabs>
        <w:ind w:left="4615" w:hanging="360"/>
      </w:pPr>
      <w:rPr>
        <w:rFonts w:hint="default" w:ascii="Symbol" w:hAnsi="Symbol"/>
      </w:rPr>
    </w:lvl>
    <w:lvl w:ilvl="7" w:tplc="04090003" w:tentative="1">
      <w:start w:val="1"/>
      <w:numFmt w:val="bullet"/>
      <w:lvlText w:val="o"/>
      <w:lvlJc w:val="left"/>
      <w:pPr>
        <w:tabs>
          <w:tab w:val="num" w:pos="5335"/>
        </w:tabs>
        <w:ind w:left="5335" w:hanging="360"/>
      </w:pPr>
      <w:rPr>
        <w:rFonts w:hint="default" w:ascii="Courier New" w:hAnsi="Courier New" w:cs="Courier New"/>
      </w:rPr>
    </w:lvl>
    <w:lvl w:ilvl="8" w:tplc="04090005" w:tentative="1">
      <w:start w:val="1"/>
      <w:numFmt w:val="bullet"/>
      <w:lvlText w:val=""/>
      <w:lvlJc w:val="left"/>
      <w:pPr>
        <w:tabs>
          <w:tab w:val="num" w:pos="6055"/>
        </w:tabs>
        <w:ind w:left="6055" w:hanging="360"/>
      </w:pPr>
      <w:rPr>
        <w:rFonts w:hint="default" w:ascii="Wingdings" w:hAnsi="Wingdings"/>
      </w:rPr>
    </w:lvl>
  </w:abstractNum>
  <w:abstractNum w:abstractNumId="2" w15:restartNumberingAfterBreak="0">
    <w:nsid w:val="03160AAC"/>
    <w:multiLevelType w:val="multilevel"/>
    <w:tmpl w:val="33301CC4"/>
    <w:lvl w:ilvl="0">
      <w:start w:val="1"/>
      <w:numFmt w:val="bullet"/>
      <w:lvlText w:val=""/>
      <w:lvlJc w:val="left"/>
      <w:pPr>
        <w:tabs>
          <w:tab w:val="num" w:pos="567"/>
        </w:tabs>
        <w:ind w:left="567" w:hanging="567"/>
      </w:pPr>
      <w:rPr>
        <w:rFonts w:hint="default" w:ascii="Symbol" w:hAnsi="Symbol"/>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3F62F2D"/>
    <w:multiLevelType w:val="multilevel"/>
    <w:tmpl w:val="16E23880"/>
    <w:lvl w:ilvl="0">
      <w:start w:val="1"/>
      <w:numFmt w:val="bullet"/>
      <w:lvlText w:val=""/>
      <w:lvlJc w:val="left"/>
      <w:pPr>
        <w:tabs>
          <w:tab w:val="num" w:pos="284"/>
        </w:tabs>
        <w:ind w:left="284" w:hanging="284"/>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A1F6915"/>
    <w:multiLevelType w:val="hybridMultilevel"/>
    <w:tmpl w:val="447827F0"/>
    <w:lvl w:ilvl="0" w:tplc="2E40A18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AAF0038"/>
    <w:multiLevelType w:val="hybridMultilevel"/>
    <w:tmpl w:val="144E4416"/>
    <w:lvl w:ilvl="0" w:tplc="D46A9E04">
      <w:start w:val="1"/>
      <w:numFmt w:val="bullet"/>
      <w:lvlText w:val=""/>
      <w:lvlJc w:val="left"/>
      <w:pPr>
        <w:tabs>
          <w:tab w:val="num" w:pos="393"/>
        </w:tabs>
        <w:ind w:left="393" w:hanging="360"/>
      </w:pPr>
      <w:rPr>
        <w:rFonts w:hint="default" w:ascii="Symbol" w:hAnsi="Symbol"/>
      </w:rPr>
    </w:lvl>
    <w:lvl w:ilvl="1" w:tplc="04090003" w:tentative="1">
      <w:start w:val="1"/>
      <w:numFmt w:val="bullet"/>
      <w:lvlText w:val="o"/>
      <w:lvlJc w:val="left"/>
      <w:pPr>
        <w:tabs>
          <w:tab w:val="num" w:pos="753"/>
        </w:tabs>
        <w:ind w:left="753" w:hanging="360"/>
      </w:pPr>
      <w:rPr>
        <w:rFonts w:hint="default" w:ascii="Courier New" w:hAnsi="Courier New" w:cs="Courier New"/>
      </w:rPr>
    </w:lvl>
    <w:lvl w:ilvl="2" w:tplc="04090005" w:tentative="1">
      <w:start w:val="1"/>
      <w:numFmt w:val="bullet"/>
      <w:lvlText w:val=""/>
      <w:lvlJc w:val="left"/>
      <w:pPr>
        <w:tabs>
          <w:tab w:val="num" w:pos="1473"/>
        </w:tabs>
        <w:ind w:left="1473" w:hanging="360"/>
      </w:pPr>
      <w:rPr>
        <w:rFonts w:hint="default" w:ascii="Wingdings" w:hAnsi="Wingdings"/>
      </w:rPr>
    </w:lvl>
    <w:lvl w:ilvl="3" w:tplc="04090001" w:tentative="1">
      <w:start w:val="1"/>
      <w:numFmt w:val="bullet"/>
      <w:lvlText w:val=""/>
      <w:lvlJc w:val="left"/>
      <w:pPr>
        <w:tabs>
          <w:tab w:val="num" w:pos="2193"/>
        </w:tabs>
        <w:ind w:left="2193" w:hanging="360"/>
      </w:pPr>
      <w:rPr>
        <w:rFonts w:hint="default" w:ascii="Symbol" w:hAnsi="Symbol"/>
      </w:rPr>
    </w:lvl>
    <w:lvl w:ilvl="4" w:tplc="04090003" w:tentative="1">
      <w:start w:val="1"/>
      <w:numFmt w:val="bullet"/>
      <w:lvlText w:val="o"/>
      <w:lvlJc w:val="left"/>
      <w:pPr>
        <w:tabs>
          <w:tab w:val="num" w:pos="2913"/>
        </w:tabs>
        <w:ind w:left="2913" w:hanging="360"/>
      </w:pPr>
      <w:rPr>
        <w:rFonts w:hint="default" w:ascii="Courier New" w:hAnsi="Courier New" w:cs="Courier New"/>
      </w:rPr>
    </w:lvl>
    <w:lvl w:ilvl="5" w:tplc="04090005" w:tentative="1">
      <w:start w:val="1"/>
      <w:numFmt w:val="bullet"/>
      <w:lvlText w:val=""/>
      <w:lvlJc w:val="left"/>
      <w:pPr>
        <w:tabs>
          <w:tab w:val="num" w:pos="3633"/>
        </w:tabs>
        <w:ind w:left="3633" w:hanging="360"/>
      </w:pPr>
      <w:rPr>
        <w:rFonts w:hint="default" w:ascii="Wingdings" w:hAnsi="Wingdings"/>
      </w:rPr>
    </w:lvl>
    <w:lvl w:ilvl="6" w:tplc="04090001" w:tentative="1">
      <w:start w:val="1"/>
      <w:numFmt w:val="bullet"/>
      <w:lvlText w:val=""/>
      <w:lvlJc w:val="left"/>
      <w:pPr>
        <w:tabs>
          <w:tab w:val="num" w:pos="4353"/>
        </w:tabs>
        <w:ind w:left="4353" w:hanging="360"/>
      </w:pPr>
      <w:rPr>
        <w:rFonts w:hint="default" w:ascii="Symbol" w:hAnsi="Symbol"/>
      </w:rPr>
    </w:lvl>
    <w:lvl w:ilvl="7" w:tplc="04090003" w:tentative="1">
      <w:start w:val="1"/>
      <w:numFmt w:val="bullet"/>
      <w:lvlText w:val="o"/>
      <w:lvlJc w:val="left"/>
      <w:pPr>
        <w:tabs>
          <w:tab w:val="num" w:pos="5073"/>
        </w:tabs>
        <w:ind w:left="5073" w:hanging="360"/>
      </w:pPr>
      <w:rPr>
        <w:rFonts w:hint="default" w:ascii="Courier New" w:hAnsi="Courier New" w:cs="Courier New"/>
      </w:rPr>
    </w:lvl>
    <w:lvl w:ilvl="8" w:tplc="04090005" w:tentative="1">
      <w:start w:val="1"/>
      <w:numFmt w:val="bullet"/>
      <w:lvlText w:val=""/>
      <w:lvlJc w:val="left"/>
      <w:pPr>
        <w:tabs>
          <w:tab w:val="num" w:pos="5793"/>
        </w:tabs>
        <w:ind w:left="5793" w:hanging="360"/>
      </w:pPr>
      <w:rPr>
        <w:rFonts w:hint="default" w:ascii="Wingdings" w:hAnsi="Wingdings"/>
      </w:rPr>
    </w:lvl>
  </w:abstractNum>
  <w:abstractNum w:abstractNumId="6" w15:restartNumberingAfterBreak="0">
    <w:nsid w:val="0D2E604B"/>
    <w:multiLevelType w:val="hybridMultilevel"/>
    <w:tmpl w:val="91201E78"/>
    <w:lvl w:ilvl="0" w:tplc="D46A9E04">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7" w15:restartNumberingAfterBreak="0">
    <w:nsid w:val="104D7CC6"/>
    <w:multiLevelType w:val="hybridMultilevel"/>
    <w:tmpl w:val="03A2BD68"/>
    <w:lvl w:ilvl="0" w:tplc="FFFFFFFF">
      <w:start w:val="1"/>
      <w:numFmt w:val="bullet"/>
      <w:lvlText w:val=""/>
      <w:lvlJc w:val="left"/>
      <w:pPr>
        <w:tabs>
          <w:tab w:val="num" w:pos="720"/>
        </w:tabs>
        <w:ind w:left="720" w:hanging="360"/>
      </w:pPr>
      <w:rPr>
        <w:rFonts w:hint="default" w:ascii="Symbol" w:hAnsi="Symbol"/>
      </w:rPr>
    </w:lvl>
    <w:lvl w:ilvl="1" w:tplc="04090005">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31E1819"/>
    <w:multiLevelType w:val="multilevel"/>
    <w:tmpl w:val="3D984686"/>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5BA2326"/>
    <w:multiLevelType w:val="multilevel"/>
    <w:tmpl w:val="27F0916C"/>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6114703"/>
    <w:multiLevelType w:val="hybridMultilevel"/>
    <w:tmpl w:val="E72AC5B4"/>
    <w:lvl w:ilvl="0" w:tplc="04090001">
      <w:start w:val="1"/>
      <w:numFmt w:val="bullet"/>
      <w:lvlText w:val=""/>
      <w:lvlJc w:val="left"/>
      <w:pPr>
        <w:tabs>
          <w:tab w:val="num" w:pos="294"/>
        </w:tabs>
        <w:ind w:left="294" w:hanging="360"/>
      </w:pPr>
      <w:rPr>
        <w:rFonts w:hint="default" w:ascii="Symbol" w:hAnsi="Symbol"/>
      </w:rPr>
    </w:lvl>
    <w:lvl w:ilvl="1" w:tplc="04090003" w:tentative="1">
      <w:start w:val="1"/>
      <w:numFmt w:val="bullet"/>
      <w:lvlText w:val="o"/>
      <w:lvlJc w:val="left"/>
      <w:pPr>
        <w:tabs>
          <w:tab w:val="num" w:pos="1014"/>
        </w:tabs>
        <w:ind w:left="1014" w:hanging="360"/>
      </w:pPr>
      <w:rPr>
        <w:rFonts w:hint="default" w:ascii="Courier New" w:hAnsi="Courier New" w:cs="Courier New"/>
      </w:rPr>
    </w:lvl>
    <w:lvl w:ilvl="2" w:tplc="04090005" w:tentative="1">
      <w:start w:val="1"/>
      <w:numFmt w:val="bullet"/>
      <w:lvlText w:val=""/>
      <w:lvlJc w:val="left"/>
      <w:pPr>
        <w:tabs>
          <w:tab w:val="num" w:pos="1734"/>
        </w:tabs>
        <w:ind w:left="1734" w:hanging="360"/>
      </w:pPr>
      <w:rPr>
        <w:rFonts w:hint="default" w:ascii="Wingdings" w:hAnsi="Wingdings"/>
      </w:rPr>
    </w:lvl>
    <w:lvl w:ilvl="3" w:tplc="04090001" w:tentative="1">
      <w:start w:val="1"/>
      <w:numFmt w:val="bullet"/>
      <w:lvlText w:val=""/>
      <w:lvlJc w:val="left"/>
      <w:pPr>
        <w:tabs>
          <w:tab w:val="num" w:pos="2454"/>
        </w:tabs>
        <w:ind w:left="2454" w:hanging="360"/>
      </w:pPr>
      <w:rPr>
        <w:rFonts w:hint="default" w:ascii="Symbol" w:hAnsi="Symbol"/>
      </w:rPr>
    </w:lvl>
    <w:lvl w:ilvl="4" w:tplc="04090003" w:tentative="1">
      <w:start w:val="1"/>
      <w:numFmt w:val="bullet"/>
      <w:lvlText w:val="o"/>
      <w:lvlJc w:val="left"/>
      <w:pPr>
        <w:tabs>
          <w:tab w:val="num" w:pos="3174"/>
        </w:tabs>
        <w:ind w:left="3174" w:hanging="360"/>
      </w:pPr>
      <w:rPr>
        <w:rFonts w:hint="default" w:ascii="Courier New" w:hAnsi="Courier New" w:cs="Courier New"/>
      </w:rPr>
    </w:lvl>
    <w:lvl w:ilvl="5" w:tplc="04090005" w:tentative="1">
      <w:start w:val="1"/>
      <w:numFmt w:val="bullet"/>
      <w:lvlText w:val=""/>
      <w:lvlJc w:val="left"/>
      <w:pPr>
        <w:tabs>
          <w:tab w:val="num" w:pos="3894"/>
        </w:tabs>
        <w:ind w:left="3894" w:hanging="360"/>
      </w:pPr>
      <w:rPr>
        <w:rFonts w:hint="default" w:ascii="Wingdings" w:hAnsi="Wingdings"/>
      </w:rPr>
    </w:lvl>
    <w:lvl w:ilvl="6" w:tplc="04090001" w:tentative="1">
      <w:start w:val="1"/>
      <w:numFmt w:val="bullet"/>
      <w:lvlText w:val=""/>
      <w:lvlJc w:val="left"/>
      <w:pPr>
        <w:tabs>
          <w:tab w:val="num" w:pos="4614"/>
        </w:tabs>
        <w:ind w:left="4614" w:hanging="360"/>
      </w:pPr>
      <w:rPr>
        <w:rFonts w:hint="default" w:ascii="Symbol" w:hAnsi="Symbol"/>
      </w:rPr>
    </w:lvl>
    <w:lvl w:ilvl="7" w:tplc="04090003" w:tentative="1">
      <w:start w:val="1"/>
      <w:numFmt w:val="bullet"/>
      <w:lvlText w:val="o"/>
      <w:lvlJc w:val="left"/>
      <w:pPr>
        <w:tabs>
          <w:tab w:val="num" w:pos="5334"/>
        </w:tabs>
        <w:ind w:left="5334" w:hanging="360"/>
      </w:pPr>
      <w:rPr>
        <w:rFonts w:hint="default" w:ascii="Courier New" w:hAnsi="Courier New" w:cs="Courier New"/>
      </w:rPr>
    </w:lvl>
    <w:lvl w:ilvl="8" w:tplc="04090005" w:tentative="1">
      <w:start w:val="1"/>
      <w:numFmt w:val="bullet"/>
      <w:lvlText w:val=""/>
      <w:lvlJc w:val="left"/>
      <w:pPr>
        <w:tabs>
          <w:tab w:val="num" w:pos="6054"/>
        </w:tabs>
        <w:ind w:left="6054" w:hanging="360"/>
      </w:pPr>
      <w:rPr>
        <w:rFonts w:hint="default" w:ascii="Wingdings" w:hAnsi="Wingdings"/>
      </w:rPr>
    </w:lvl>
  </w:abstractNum>
  <w:abstractNum w:abstractNumId="11" w15:restartNumberingAfterBreak="0">
    <w:nsid w:val="19C41C23"/>
    <w:multiLevelType w:val="multilevel"/>
    <w:tmpl w:val="3572CCC0"/>
    <w:lvl w:ilvl="0">
      <w:start w:val="1"/>
      <w:numFmt w:val="bullet"/>
      <w:lvlText w:val=""/>
      <w:lvlJc w:val="left"/>
      <w:pPr>
        <w:tabs>
          <w:tab w:val="num" w:pos="567"/>
        </w:tabs>
        <w:ind w:left="567" w:hanging="567"/>
      </w:pPr>
      <w:rPr>
        <w:rFonts w:hint="default" w:ascii="Symbol" w:hAnsi="Symbol"/>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BBD4585"/>
    <w:multiLevelType w:val="hybridMultilevel"/>
    <w:tmpl w:val="619E58CA"/>
    <w:lvl w:ilvl="0" w:tplc="08090001">
      <w:start w:val="1"/>
      <w:numFmt w:val="bullet"/>
      <w:lvlText w:val=""/>
      <w:lvlJc w:val="left"/>
      <w:pPr>
        <w:tabs>
          <w:tab w:val="num" w:pos="294"/>
        </w:tabs>
        <w:ind w:left="294" w:hanging="360"/>
      </w:pPr>
      <w:rPr>
        <w:rFonts w:hint="default" w:ascii="Symbol" w:hAnsi="Symbol"/>
      </w:rPr>
    </w:lvl>
    <w:lvl w:ilvl="1" w:tplc="08090003" w:tentative="1">
      <w:start w:val="1"/>
      <w:numFmt w:val="bullet"/>
      <w:lvlText w:val="o"/>
      <w:lvlJc w:val="left"/>
      <w:pPr>
        <w:tabs>
          <w:tab w:val="num" w:pos="1014"/>
        </w:tabs>
        <w:ind w:left="1014" w:hanging="360"/>
      </w:pPr>
      <w:rPr>
        <w:rFonts w:hint="default" w:ascii="Courier New" w:hAnsi="Courier New" w:cs="Courier New"/>
      </w:rPr>
    </w:lvl>
    <w:lvl w:ilvl="2" w:tplc="08090005" w:tentative="1">
      <w:start w:val="1"/>
      <w:numFmt w:val="bullet"/>
      <w:lvlText w:val=""/>
      <w:lvlJc w:val="left"/>
      <w:pPr>
        <w:tabs>
          <w:tab w:val="num" w:pos="1734"/>
        </w:tabs>
        <w:ind w:left="1734" w:hanging="360"/>
      </w:pPr>
      <w:rPr>
        <w:rFonts w:hint="default" w:ascii="Wingdings" w:hAnsi="Wingdings"/>
      </w:rPr>
    </w:lvl>
    <w:lvl w:ilvl="3" w:tplc="08090001" w:tentative="1">
      <w:start w:val="1"/>
      <w:numFmt w:val="bullet"/>
      <w:lvlText w:val=""/>
      <w:lvlJc w:val="left"/>
      <w:pPr>
        <w:tabs>
          <w:tab w:val="num" w:pos="2454"/>
        </w:tabs>
        <w:ind w:left="2454" w:hanging="360"/>
      </w:pPr>
      <w:rPr>
        <w:rFonts w:hint="default" w:ascii="Symbol" w:hAnsi="Symbol"/>
      </w:rPr>
    </w:lvl>
    <w:lvl w:ilvl="4" w:tplc="08090003" w:tentative="1">
      <w:start w:val="1"/>
      <w:numFmt w:val="bullet"/>
      <w:lvlText w:val="o"/>
      <w:lvlJc w:val="left"/>
      <w:pPr>
        <w:tabs>
          <w:tab w:val="num" w:pos="3174"/>
        </w:tabs>
        <w:ind w:left="3174" w:hanging="360"/>
      </w:pPr>
      <w:rPr>
        <w:rFonts w:hint="default" w:ascii="Courier New" w:hAnsi="Courier New" w:cs="Courier New"/>
      </w:rPr>
    </w:lvl>
    <w:lvl w:ilvl="5" w:tplc="08090005" w:tentative="1">
      <w:start w:val="1"/>
      <w:numFmt w:val="bullet"/>
      <w:lvlText w:val=""/>
      <w:lvlJc w:val="left"/>
      <w:pPr>
        <w:tabs>
          <w:tab w:val="num" w:pos="3894"/>
        </w:tabs>
        <w:ind w:left="3894" w:hanging="360"/>
      </w:pPr>
      <w:rPr>
        <w:rFonts w:hint="default" w:ascii="Wingdings" w:hAnsi="Wingdings"/>
      </w:rPr>
    </w:lvl>
    <w:lvl w:ilvl="6" w:tplc="08090001" w:tentative="1">
      <w:start w:val="1"/>
      <w:numFmt w:val="bullet"/>
      <w:lvlText w:val=""/>
      <w:lvlJc w:val="left"/>
      <w:pPr>
        <w:tabs>
          <w:tab w:val="num" w:pos="4614"/>
        </w:tabs>
        <w:ind w:left="4614" w:hanging="360"/>
      </w:pPr>
      <w:rPr>
        <w:rFonts w:hint="default" w:ascii="Symbol" w:hAnsi="Symbol"/>
      </w:rPr>
    </w:lvl>
    <w:lvl w:ilvl="7" w:tplc="08090003" w:tentative="1">
      <w:start w:val="1"/>
      <w:numFmt w:val="bullet"/>
      <w:lvlText w:val="o"/>
      <w:lvlJc w:val="left"/>
      <w:pPr>
        <w:tabs>
          <w:tab w:val="num" w:pos="5334"/>
        </w:tabs>
        <w:ind w:left="5334" w:hanging="360"/>
      </w:pPr>
      <w:rPr>
        <w:rFonts w:hint="default" w:ascii="Courier New" w:hAnsi="Courier New" w:cs="Courier New"/>
      </w:rPr>
    </w:lvl>
    <w:lvl w:ilvl="8" w:tplc="08090005" w:tentative="1">
      <w:start w:val="1"/>
      <w:numFmt w:val="bullet"/>
      <w:lvlText w:val=""/>
      <w:lvlJc w:val="left"/>
      <w:pPr>
        <w:tabs>
          <w:tab w:val="num" w:pos="6054"/>
        </w:tabs>
        <w:ind w:left="6054" w:hanging="360"/>
      </w:pPr>
      <w:rPr>
        <w:rFonts w:hint="default" w:ascii="Wingdings" w:hAnsi="Wingdings"/>
      </w:rPr>
    </w:lvl>
  </w:abstractNum>
  <w:abstractNum w:abstractNumId="13" w15:restartNumberingAfterBreak="0">
    <w:nsid w:val="1F4B46E3"/>
    <w:multiLevelType w:val="hybridMultilevel"/>
    <w:tmpl w:val="72CC62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0C906E3"/>
    <w:multiLevelType w:val="hybridMultilevel"/>
    <w:tmpl w:val="BE369E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1200C87"/>
    <w:multiLevelType w:val="hybridMultilevel"/>
    <w:tmpl w:val="8EF821A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45E59C4"/>
    <w:multiLevelType w:val="hybridMultilevel"/>
    <w:tmpl w:val="B77E0640"/>
    <w:lvl w:ilvl="0" w:tplc="FFFFFFFF">
      <w:start w:val="1"/>
      <w:numFmt w:val="decimal"/>
      <w:lvlText w:val="%1."/>
      <w:lvlJc w:val="left"/>
      <w:pPr>
        <w:tabs>
          <w:tab w:val="num" w:pos="294"/>
        </w:tabs>
        <w:ind w:left="294" w:hanging="360"/>
      </w:p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393626F6">
      <w:start w:val="1"/>
      <w:numFmt w:val="bullet"/>
      <w:lvlText w:val="–"/>
      <w:lvlJc w:val="left"/>
      <w:pPr>
        <w:tabs>
          <w:tab w:val="num" w:pos="2454"/>
        </w:tabs>
        <w:ind w:left="2454" w:hanging="360"/>
      </w:pPr>
      <w:rPr>
        <w:rFonts w:hint="default" w:ascii="Arial" w:hAnsi="Arial" w:eastAsia="Times New Roman" w:cs="Arial"/>
      </w:r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7" w15:restartNumberingAfterBreak="0">
    <w:nsid w:val="25AB50B0"/>
    <w:multiLevelType w:val="multilevel"/>
    <w:tmpl w:val="243A51E0"/>
    <w:lvl w:ilvl="0">
      <w:start w:val="1"/>
      <w:numFmt w:val="bullet"/>
      <w:pStyle w:val="Bullets"/>
      <w:lvlText w:val=""/>
      <w:lvlJc w:val="left"/>
      <w:pPr>
        <w:tabs>
          <w:tab w:val="num" w:pos="721"/>
        </w:tabs>
        <w:ind w:left="721" w:hanging="360"/>
      </w:pPr>
      <w:rPr>
        <w:rFonts w:hint="default" w:ascii="Symbol" w:hAnsi="Symbol"/>
      </w:rPr>
    </w:lvl>
    <w:lvl w:ilvl="1">
      <w:start w:val="1"/>
      <w:numFmt w:val="bullet"/>
      <w:lvlText w:val="o"/>
      <w:lvlJc w:val="left"/>
      <w:pPr>
        <w:tabs>
          <w:tab w:val="num" w:pos="1726"/>
        </w:tabs>
        <w:ind w:left="1726" w:hanging="360"/>
      </w:pPr>
      <w:rPr>
        <w:rFonts w:hint="default" w:ascii="Courier New" w:hAnsi="Courier New"/>
      </w:rPr>
    </w:lvl>
    <w:lvl w:ilvl="2">
      <w:start w:val="1"/>
      <w:numFmt w:val="bullet"/>
      <w:lvlText w:val=""/>
      <w:lvlJc w:val="left"/>
      <w:pPr>
        <w:tabs>
          <w:tab w:val="num" w:pos="2446"/>
        </w:tabs>
        <w:ind w:left="2446" w:hanging="360"/>
      </w:pPr>
      <w:rPr>
        <w:rFonts w:hint="default" w:ascii="Wingdings" w:hAnsi="Wingdings"/>
      </w:rPr>
    </w:lvl>
    <w:lvl w:ilvl="3">
      <w:start w:val="1"/>
      <w:numFmt w:val="bullet"/>
      <w:lvlText w:val=""/>
      <w:lvlJc w:val="left"/>
      <w:pPr>
        <w:tabs>
          <w:tab w:val="num" w:pos="3166"/>
        </w:tabs>
        <w:ind w:left="3166" w:hanging="360"/>
      </w:pPr>
      <w:rPr>
        <w:rFonts w:hint="default" w:ascii="Symbol" w:hAnsi="Symbol"/>
      </w:rPr>
    </w:lvl>
    <w:lvl w:ilvl="4">
      <w:start w:val="1"/>
      <w:numFmt w:val="bullet"/>
      <w:lvlText w:val="o"/>
      <w:lvlJc w:val="left"/>
      <w:pPr>
        <w:tabs>
          <w:tab w:val="num" w:pos="3886"/>
        </w:tabs>
        <w:ind w:left="3886" w:hanging="360"/>
      </w:pPr>
      <w:rPr>
        <w:rFonts w:hint="default" w:ascii="Courier New" w:hAnsi="Courier New"/>
      </w:rPr>
    </w:lvl>
    <w:lvl w:ilvl="5">
      <w:start w:val="1"/>
      <w:numFmt w:val="bullet"/>
      <w:lvlText w:val=""/>
      <w:lvlJc w:val="left"/>
      <w:pPr>
        <w:tabs>
          <w:tab w:val="num" w:pos="4606"/>
        </w:tabs>
        <w:ind w:left="4606" w:hanging="360"/>
      </w:pPr>
      <w:rPr>
        <w:rFonts w:hint="default" w:ascii="Wingdings" w:hAnsi="Wingdings"/>
      </w:rPr>
    </w:lvl>
    <w:lvl w:ilvl="6">
      <w:start w:val="1"/>
      <w:numFmt w:val="bullet"/>
      <w:lvlText w:val=""/>
      <w:lvlJc w:val="left"/>
      <w:pPr>
        <w:tabs>
          <w:tab w:val="num" w:pos="5326"/>
        </w:tabs>
        <w:ind w:left="5326" w:hanging="360"/>
      </w:pPr>
      <w:rPr>
        <w:rFonts w:hint="default" w:ascii="Symbol" w:hAnsi="Symbol"/>
      </w:rPr>
    </w:lvl>
    <w:lvl w:ilvl="7">
      <w:start w:val="1"/>
      <w:numFmt w:val="bullet"/>
      <w:lvlText w:val="o"/>
      <w:lvlJc w:val="left"/>
      <w:pPr>
        <w:tabs>
          <w:tab w:val="num" w:pos="6046"/>
        </w:tabs>
        <w:ind w:left="6046" w:hanging="360"/>
      </w:pPr>
      <w:rPr>
        <w:rFonts w:hint="default" w:ascii="Courier New" w:hAnsi="Courier New"/>
      </w:rPr>
    </w:lvl>
    <w:lvl w:ilvl="8">
      <w:start w:val="1"/>
      <w:numFmt w:val="bullet"/>
      <w:lvlText w:val=""/>
      <w:lvlJc w:val="left"/>
      <w:pPr>
        <w:tabs>
          <w:tab w:val="num" w:pos="6766"/>
        </w:tabs>
        <w:ind w:left="6766" w:hanging="360"/>
      </w:pPr>
      <w:rPr>
        <w:rFonts w:hint="default" w:ascii="Wingdings" w:hAnsi="Wingdings"/>
      </w:rPr>
    </w:lvl>
  </w:abstractNum>
  <w:abstractNum w:abstractNumId="18" w15:restartNumberingAfterBreak="0">
    <w:nsid w:val="28993834"/>
    <w:multiLevelType w:val="hybridMultilevel"/>
    <w:tmpl w:val="E480B9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306F3B"/>
    <w:multiLevelType w:val="hybridMultilevel"/>
    <w:tmpl w:val="DF9AB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0474E1F"/>
    <w:multiLevelType w:val="hybridMultilevel"/>
    <w:tmpl w:val="9C3E7C40"/>
    <w:lvl w:ilvl="0" w:tplc="FFFFFFFF">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0AB4867"/>
    <w:multiLevelType w:val="hybridMultilevel"/>
    <w:tmpl w:val="50425210"/>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CC45E7"/>
    <w:multiLevelType w:val="hybridMultilevel"/>
    <w:tmpl w:val="87729DB4"/>
    <w:lvl w:ilvl="0" w:tplc="D46A9E04">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23" w15:restartNumberingAfterBreak="0">
    <w:nsid w:val="3A8427D3"/>
    <w:multiLevelType w:val="multilevel"/>
    <w:tmpl w:val="0854EE04"/>
    <w:lvl w:ilvl="0">
      <w:start w:val="1"/>
      <w:numFmt w:val="bullet"/>
      <w:lvlText w:val=""/>
      <w:lvlJc w:val="left"/>
      <w:pPr>
        <w:tabs>
          <w:tab w:val="num" w:pos="567"/>
        </w:tabs>
        <w:ind w:left="567" w:hanging="567"/>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E09282B"/>
    <w:multiLevelType w:val="hybridMultilevel"/>
    <w:tmpl w:val="631CB926"/>
    <w:lvl w:ilvl="0" w:tplc="7D827070">
      <w:start w:val="1"/>
      <w:numFmt w:val="bullet"/>
      <w:lvlText w:val=""/>
      <w:lvlJc w:val="left"/>
      <w:pPr>
        <w:tabs>
          <w:tab w:val="num" w:pos="294"/>
        </w:tabs>
        <w:ind w:left="294" w:hanging="360"/>
      </w:pPr>
      <w:rPr>
        <w:rFonts w:hint="default" w:ascii="Symbol" w:hAnsi="Symbol"/>
      </w:rPr>
    </w:lvl>
    <w:lvl w:ilvl="1" w:tplc="08090003" w:tentative="1">
      <w:start w:val="1"/>
      <w:numFmt w:val="bullet"/>
      <w:lvlText w:val="o"/>
      <w:lvlJc w:val="left"/>
      <w:pPr>
        <w:tabs>
          <w:tab w:val="num" w:pos="1014"/>
        </w:tabs>
        <w:ind w:left="1014" w:hanging="360"/>
      </w:pPr>
      <w:rPr>
        <w:rFonts w:hint="default" w:ascii="Courier New" w:hAnsi="Courier New" w:cs="Courier New"/>
      </w:rPr>
    </w:lvl>
    <w:lvl w:ilvl="2" w:tplc="08090005" w:tentative="1">
      <w:start w:val="1"/>
      <w:numFmt w:val="bullet"/>
      <w:lvlText w:val=""/>
      <w:lvlJc w:val="left"/>
      <w:pPr>
        <w:tabs>
          <w:tab w:val="num" w:pos="1734"/>
        </w:tabs>
        <w:ind w:left="1734" w:hanging="360"/>
      </w:pPr>
      <w:rPr>
        <w:rFonts w:hint="default" w:ascii="Wingdings" w:hAnsi="Wingdings"/>
      </w:rPr>
    </w:lvl>
    <w:lvl w:ilvl="3" w:tplc="08090001" w:tentative="1">
      <w:start w:val="1"/>
      <w:numFmt w:val="bullet"/>
      <w:lvlText w:val=""/>
      <w:lvlJc w:val="left"/>
      <w:pPr>
        <w:tabs>
          <w:tab w:val="num" w:pos="2454"/>
        </w:tabs>
        <w:ind w:left="2454" w:hanging="360"/>
      </w:pPr>
      <w:rPr>
        <w:rFonts w:hint="default" w:ascii="Symbol" w:hAnsi="Symbol"/>
      </w:rPr>
    </w:lvl>
    <w:lvl w:ilvl="4" w:tplc="08090003" w:tentative="1">
      <w:start w:val="1"/>
      <w:numFmt w:val="bullet"/>
      <w:lvlText w:val="o"/>
      <w:lvlJc w:val="left"/>
      <w:pPr>
        <w:tabs>
          <w:tab w:val="num" w:pos="3174"/>
        </w:tabs>
        <w:ind w:left="3174" w:hanging="360"/>
      </w:pPr>
      <w:rPr>
        <w:rFonts w:hint="default" w:ascii="Courier New" w:hAnsi="Courier New" w:cs="Courier New"/>
      </w:rPr>
    </w:lvl>
    <w:lvl w:ilvl="5" w:tplc="08090005" w:tentative="1">
      <w:start w:val="1"/>
      <w:numFmt w:val="bullet"/>
      <w:lvlText w:val=""/>
      <w:lvlJc w:val="left"/>
      <w:pPr>
        <w:tabs>
          <w:tab w:val="num" w:pos="3894"/>
        </w:tabs>
        <w:ind w:left="3894" w:hanging="360"/>
      </w:pPr>
      <w:rPr>
        <w:rFonts w:hint="default" w:ascii="Wingdings" w:hAnsi="Wingdings"/>
      </w:rPr>
    </w:lvl>
    <w:lvl w:ilvl="6" w:tplc="08090001" w:tentative="1">
      <w:start w:val="1"/>
      <w:numFmt w:val="bullet"/>
      <w:lvlText w:val=""/>
      <w:lvlJc w:val="left"/>
      <w:pPr>
        <w:tabs>
          <w:tab w:val="num" w:pos="4614"/>
        </w:tabs>
        <w:ind w:left="4614" w:hanging="360"/>
      </w:pPr>
      <w:rPr>
        <w:rFonts w:hint="default" w:ascii="Symbol" w:hAnsi="Symbol"/>
      </w:rPr>
    </w:lvl>
    <w:lvl w:ilvl="7" w:tplc="08090003" w:tentative="1">
      <w:start w:val="1"/>
      <w:numFmt w:val="bullet"/>
      <w:lvlText w:val="o"/>
      <w:lvlJc w:val="left"/>
      <w:pPr>
        <w:tabs>
          <w:tab w:val="num" w:pos="5334"/>
        </w:tabs>
        <w:ind w:left="5334" w:hanging="360"/>
      </w:pPr>
      <w:rPr>
        <w:rFonts w:hint="default" w:ascii="Courier New" w:hAnsi="Courier New" w:cs="Courier New"/>
      </w:rPr>
    </w:lvl>
    <w:lvl w:ilvl="8" w:tplc="08090005" w:tentative="1">
      <w:start w:val="1"/>
      <w:numFmt w:val="bullet"/>
      <w:lvlText w:val=""/>
      <w:lvlJc w:val="left"/>
      <w:pPr>
        <w:tabs>
          <w:tab w:val="num" w:pos="6054"/>
        </w:tabs>
        <w:ind w:left="6054" w:hanging="360"/>
      </w:pPr>
      <w:rPr>
        <w:rFonts w:hint="default" w:ascii="Wingdings" w:hAnsi="Wingdings"/>
      </w:rPr>
    </w:lvl>
  </w:abstractNum>
  <w:abstractNum w:abstractNumId="25" w15:restartNumberingAfterBreak="0">
    <w:nsid w:val="3E601FEE"/>
    <w:multiLevelType w:val="hybridMultilevel"/>
    <w:tmpl w:val="37C613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1243B67"/>
    <w:multiLevelType w:val="hybridMultilevel"/>
    <w:tmpl w:val="1CB47EC0"/>
    <w:lvl w:ilvl="0" w:tplc="2E40A184">
      <w:start w:val="1"/>
      <w:numFmt w:val="bullet"/>
      <w:lvlText w:val=""/>
      <w:lvlJc w:val="left"/>
      <w:pPr>
        <w:tabs>
          <w:tab w:val="num" w:pos="791"/>
        </w:tabs>
        <w:ind w:left="791" w:hanging="360"/>
      </w:pPr>
      <w:rPr>
        <w:rFonts w:hint="default" w:ascii="Symbol" w:hAnsi="Symbol"/>
      </w:rPr>
    </w:lvl>
    <w:lvl w:ilvl="1" w:tplc="08090003" w:tentative="1">
      <w:start w:val="1"/>
      <w:numFmt w:val="bullet"/>
      <w:lvlText w:val="o"/>
      <w:lvlJc w:val="left"/>
      <w:pPr>
        <w:tabs>
          <w:tab w:val="num" w:pos="1511"/>
        </w:tabs>
        <w:ind w:left="1511" w:hanging="360"/>
      </w:pPr>
      <w:rPr>
        <w:rFonts w:hint="default" w:ascii="Courier New" w:hAnsi="Courier New" w:cs="Courier New"/>
      </w:rPr>
    </w:lvl>
    <w:lvl w:ilvl="2" w:tplc="08090005" w:tentative="1">
      <w:start w:val="1"/>
      <w:numFmt w:val="bullet"/>
      <w:lvlText w:val=""/>
      <w:lvlJc w:val="left"/>
      <w:pPr>
        <w:tabs>
          <w:tab w:val="num" w:pos="2231"/>
        </w:tabs>
        <w:ind w:left="2231" w:hanging="360"/>
      </w:pPr>
      <w:rPr>
        <w:rFonts w:hint="default" w:ascii="Wingdings" w:hAnsi="Wingdings"/>
      </w:rPr>
    </w:lvl>
    <w:lvl w:ilvl="3" w:tplc="08090001" w:tentative="1">
      <w:start w:val="1"/>
      <w:numFmt w:val="bullet"/>
      <w:lvlText w:val=""/>
      <w:lvlJc w:val="left"/>
      <w:pPr>
        <w:tabs>
          <w:tab w:val="num" w:pos="2951"/>
        </w:tabs>
        <w:ind w:left="2951" w:hanging="360"/>
      </w:pPr>
      <w:rPr>
        <w:rFonts w:hint="default" w:ascii="Symbol" w:hAnsi="Symbol"/>
      </w:rPr>
    </w:lvl>
    <w:lvl w:ilvl="4" w:tplc="08090003" w:tentative="1">
      <w:start w:val="1"/>
      <w:numFmt w:val="bullet"/>
      <w:lvlText w:val="o"/>
      <w:lvlJc w:val="left"/>
      <w:pPr>
        <w:tabs>
          <w:tab w:val="num" w:pos="3671"/>
        </w:tabs>
        <w:ind w:left="3671" w:hanging="360"/>
      </w:pPr>
      <w:rPr>
        <w:rFonts w:hint="default" w:ascii="Courier New" w:hAnsi="Courier New" w:cs="Courier New"/>
      </w:rPr>
    </w:lvl>
    <w:lvl w:ilvl="5" w:tplc="08090005" w:tentative="1">
      <w:start w:val="1"/>
      <w:numFmt w:val="bullet"/>
      <w:lvlText w:val=""/>
      <w:lvlJc w:val="left"/>
      <w:pPr>
        <w:tabs>
          <w:tab w:val="num" w:pos="4391"/>
        </w:tabs>
        <w:ind w:left="4391" w:hanging="360"/>
      </w:pPr>
      <w:rPr>
        <w:rFonts w:hint="default" w:ascii="Wingdings" w:hAnsi="Wingdings"/>
      </w:rPr>
    </w:lvl>
    <w:lvl w:ilvl="6" w:tplc="08090001" w:tentative="1">
      <w:start w:val="1"/>
      <w:numFmt w:val="bullet"/>
      <w:lvlText w:val=""/>
      <w:lvlJc w:val="left"/>
      <w:pPr>
        <w:tabs>
          <w:tab w:val="num" w:pos="5111"/>
        </w:tabs>
        <w:ind w:left="5111" w:hanging="360"/>
      </w:pPr>
      <w:rPr>
        <w:rFonts w:hint="default" w:ascii="Symbol" w:hAnsi="Symbol"/>
      </w:rPr>
    </w:lvl>
    <w:lvl w:ilvl="7" w:tplc="08090003" w:tentative="1">
      <w:start w:val="1"/>
      <w:numFmt w:val="bullet"/>
      <w:lvlText w:val="o"/>
      <w:lvlJc w:val="left"/>
      <w:pPr>
        <w:tabs>
          <w:tab w:val="num" w:pos="5831"/>
        </w:tabs>
        <w:ind w:left="5831" w:hanging="360"/>
      </w:pPr>
      <w:rPr>
        <w:rFonts w:hint="default" w:ascii="Courier New" w:hAnsi="Courier New" w:cs="Courier New"/>
      </w:rPr>
    </w:lvl>
    <w:lvl w:ilvl="8" w:tplc="08090005" w:tentative="1">
      <w:start w:val="1"/>
      <w:numFmt w:val="bullet"/>
      <w:lvlText w:val=""/>
      <w:lvlJc w:val="left"/>
      <w:pPr>
        <w:tabs>
          <w:tab w:val="num" w:pos="6551"/>
        </w:tabs>
        <w:ind w:left="6551" w:hanging="360"/>
      </w:pPr>
      <w:rPr>
        <w:rFonts w:hint="default" w:ascii="Wingdings" w:hAnsi="Wingdings"/>
      </w:rPr>
    </w:lvl>
  </w:abstractNum>
  <w:abstractNum w:abstractNumId="27" w15:restartNumberingAfterBreak="0">
    <w:nsid w:val="42BB436F"/>
    <w:multiLevelType w:val="hybridMultilevel"/>
    <w:tmpl w:val="730E5A10"/>
    <w:lvl w:ilvl="0" w:tplc="08090001">
      <w:start w:val="1"/>
      <w:numFmt w:val="bullet"/>
      <w:lvlText w:val=""/>
      <w:lvlJc w:val="left"/>
      <w:pPr>
        <w:tabs>
          <w:tab w:val="num" w:pos="862"/>
        </w:tabs>
        <w:ind w:left="862" w:hanging="360"/>
      </w:pPr>
      <w:rPr>
        <w:rFonts w:hint="default" w:ascii="Symbol" w:hAnsi="Symbol"/>
      </w:rPr>
    </w:lvl>
    <w:lvl w:ilvl="1" w:tplc="08090003" w:tentative="1">
      <w:start w:val="1"/>
      <w:numFmt w:val="bullet"/>
      <w:lvlText w:val="o"/>
      <w:lvlJc w:val="left"/>
      <w:pPr>
        <w:tabs>
          <w:tab w:val="num" w:pos="1582"/>
        </w:tabs>
        <w:ind w:left="1582" w:hanging="360"/>
      </w:pPr>
      <w:rPr>
        <w:rFonts w:hint="default" w:ascii="Courier New" w:hAnsi="Courier New" w:cs="Courier New"/>
      </w:rPr>
    </w:lvl>
    <w:lvl w:ilvl="2" w:tplc="08090005" w:tentative="1">
      <w:start w:val="1"/>
      <w:numFmt w:val="bullet"/>
      <w:lvlText w:val=""/>
      <w:lvlJc w:val="left"/>
      <w:pPr>
        <w:tabs>
          <w:tab w:val="num" w:pos="2302"/>
        </w:tabs>
        <w:ind w:left="2302" w:hanging="360"/>
      </w:pPr>
      <w:rPr>
        <w:rFonts w:hint="default" w:ascii="Wingdings" w:hAnsi="Wingdings"/>
      </w:rPr>
    </w:lvl>
    <w:lvl w:ilvl="3" w:tplc="08090001" w:tentative="1">
      <w:start w:val="1"/>
      <w:numFmt w:val="bullet"/>
      <w:lvlText w:val=""/>
      <w:lvlJc w:val="left"/>
      <w:pPr>
        <w:tabs>
          <w:tab w:val="num" w:pos="3022"/>
        </w:tabs>
        <w:ind w:left="3022" w:hanging="360"/>
      </w:pPr>
      <w:rPr>
        <w:rFonts w:hint="default" w:ascii="Symbol" w:hAnsi="Symbol"/>
      </w:rPr>
    </w:lvl>
    <w:lvl w:ilvl="4" w:tplc="08090003" w:tentative="1">
      <w:start w:val="1"/>
      <w:numFmt w:val="bullet"/>
      <w:lvlText w:val="o"/>
      <w:lvlJc w:val="left"/>
      <w:pPr>
        <w:tabs>
          <w:tab w:val="num" w:pos="3742"/>
        </w:tabs>
        <w:ind w:left="3742" w:hanging="360"/>
      </w:pPr>
      <w:rPr>
        <w:rFonts w:hint="default" w:ascii="Courier New" w:hAnsi="Courier New" w:cs="Courier New"/>
      </w:rPr>
    </w:lvl>
    <w:lvl w:ilvl="5" w:tplc="08090005" w:tentative="1">
      <w:start w:val="1"/>
      <w:numFmt w:val="bullet"/>
      <w:lvlText w:val=""/>
      <w:lvlJc w:val="left"/>
      <w:pPr>
        <w:tabs>
          <w:tab w:val="num" w:pos="4462"/>
        </w:tabs>
        <w:ind w:left="4462" w:hanging="360"/>
      </w:pPr>
      <w:rPr>
        <w:rFonts w:hint="default" w:ascii="Wingdings" w:hAnsi="Wingdings"/>
      </w:rPr>
    </w:lvl>
    <w:lvl w:ilvl="6" w:tplc="08090001" w:tentative="1">
      <w:start w:val="1"/>
      <w:numFmt w:val="bullet"/>
      <w:lvlText w:val=""/>
      <w:lvlJc w:val="left"/>
      <w:pPr>
        <w:tabs>
          <w:tab w:val="num" w:pos="5182"/>
        </w:tabs>
        <w:ind w:left="5182" w:hanging="360"/>
      </w:pPr>
      <w:rPr>
        <w:rFonts w:hint="default" w:ascii="Symbol" w:hAnsi="Symbol"/>
      </w:rPr>
    </w:lvl>
    <w:lvl w:ilvl="7" w:tplc="08090003" w:tentative="1">
      <w:start w:val="1"/>
      <w:numFmt w:val="bullet"/>
      <w:lvlText w:val="o"/>
      <w:lvlJc w:val="left"/>
      <w:pPr>
        <w:tabs>
          <w:tab w:val="num" w:pos="5902"/>
        </w:tabs>
        <w:ind w:left="5902" w:hanging="360"/>
      </w:pPr>
      <w:rPr>
        <w:rFonts w:hint="default" w:ascii="Courier New" w:hAnsi="Courier New" w:cs="Courier New"/>
      </w:rPr>
    </w:lvl>
    <w:lvl w:ilvl="8" w:tplc="08090005" w:tentative="1">
      <w:start w:val="1"/>
      <w:numFmt w:val="bullet"/>
      <w:lvlText w:val=""/>
      <w:lvlJc w:val="left"/>
      <w:pPr>
        <w:tabs>
          <w:tab w:val="num" w:pos="6622"/>
        </w:tabs>
        <w:ind w:left="6622" w:hanging="360"/>
      </w:pPr>
      <w:rPr>
        <w:rFonts w:hint="default" w:ascii="Wingdings" w:hAnsi="Wingdings"/>
      </w:rPr>
    </w:lvl>
  </w:abstractNum>
  <w:abstractNum w:abstractNumId="28" w15:restartNumberingAfterBreak="0">
    <w:nsid w:val="42D24163"/>
    <w:multiLevelType w:val="multilevel"/>
    <w:tmpl w:val="89B2F344"/>
    <w:lvl w:ilvl="0">
      <w:start w:val="1"/>
      <w:numFmt w:val="bullet"/>
      <w:lvlText w:val=""/>
      <w:lvlJc w:val="left"/>
      <w:pPr>
        <w:tabs>
          <w:tab w:val="num" w:pos="567"/>
        </w:tabs>
        <w:ind w:left="567" w:hanging="567"/>
      </w:pPr>
      <w:rPr>
        <w:rFonts w:hint="default" w:ascii="Symbol" w:hAnsi="Symbol"/>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43F42958"/>
    <w:multiLevelType w:val="hybridMultilevel"/>
    <w:tmpl w:val="85D23C42"/>
    <w:lvl w:ilvl="0" w:tplc="21E00A24">
      <w:start w:val="1"/>
      <w:numFmt w:val="bullet"/>
      <w:lvlText w:val=""/>
      <w:lvlJc w:val="left"/>
      <w:pPr>
        <w:tabs>
          <w:tab w:val="num" w:pos="360"/>
        </w:tabs>
        <w:ind w:left="360" w:hanging="360"/>
      </w:pPr>
      <w:rPr>
        <w:rFonts w:hint="default" w:ascii="Symbol" w:hAnsi="Symbol"/>
        <w:sz w:val="24"/>
        <w:szCs w:val="24"/>
      </w:rPr>
    </w:lvl>
    <w:lvl w:ilvl="1" w:tplc="D46A9E04">
      <w:start w:val="1"/>
      <w:numFmt w:val="bullet"/>
      <w:lvlText w:val=""/>
      <w:lvlJc w:val="left"/>
      <w:pPr>
        <w:tabs>
          <w:tab w:val="num" w:pos="720"/>
        </w:tabs>
        <w:ind w:left="720" w:hanging="360"/>
      </w:pPr>
      <w:rPr>
        <w:rFonts w:hint="default" w:ascii="Symbol" w:hAnsi="Symbol"/>
        <w:sz w:val="24"/>
        <w:szCs w:val="24"/>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30" w15:restartNumberingAfterBreak="0">
    <w:nsid w:val="46FE2F69"/>
    <w:multiLevelType w:val="multilevel"/>
    <w:tmpl w:val="343C725C"/>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4CBF0ACB"/>
    <w:multiLevelType w:val="hybridMultilevel"/>
    <w:tmpl w:val="5DCE436C"/>
    <w:lvl w:ilvl="0" w:tplc="04090001">
      <w:start w:val="1"/>
      <w:numFmt w:val="bullet"/>
      <w:lvlText w:val=""/>
      <w:lvlJc w:val="left"/>
      <w:pPr>
        <w:tabs>
          <w:tab w:val="num" w:pos="294"/>
        </w:tabs>
        <w:ind w:left="294" w:hanging="360"/>
      </w:pPr>
      <w:rPr>
        <w:rFonts w:hint="default" w:ascii="Symbol" w:hAnsi="Symbol"/>
      </w:rPr>
    </w:lvl>
    <w:lvl w:ilvl="1" w:tplc="04090003" w:tentative="1">
      <w:start w:val="1"/>
      <w:numFmt w:val="bullet"/>
      <w:lvlText w:val="o"/>
      <w:lvlJc w:val="left"/>
      <w:pPr>
        <w:tabs>
          <w:tab w:val="num" w:pos="1014"/>
        </w:tabs>
        <w:ind w:left="1014" w:hanging="360"/>
      </w:pPr>
      <w:rPr>
        <w:rFonts w:hint="default" w:ascii="Courier New" w:hAnsi="Courier New" w:cs="Courier New"/>
      </w:rPr>
    </w:lvl>
    <w:lvl w:ilvl="2" w:tplc="04090005" w:tentative="1">
      <w:start w:val="1"/>
      <w:numFmt w:val="bullet"/>
      <w:lvlText w:val=""/>
      <w:lvlJc w:val="left"/>
      <w:pPr>
        <w:tabs>
          <w:tab w:val="num" w:pos="1734"/>
        </w:tabs>
        <w:ind w:left="1734" w:hanging="360"/>
      </w:pPr>
      <w:rPr>
        <w:rFonts w:hint="default" w:ascii="Wingdings" w:hAnsi="Wingdings"/>
      </w:rPr>
    </w:lvl>
    <w:lvl w:ilvl="3" w:tplc="04090001" w:tentative="1">
      <w:start w:val="1"/>
      <w:numFmt w:val="bullet"/>
      <w:lvlText w:val=""/>
      <w:lvlJc w:val="left"/>
      <w:pPr>
        <w:tabs>
          <w:tab w:val="num" w:pos="2454"/>
        </w:tabs>
        <w:ind w:left="2454" w:hanging="360"/>
      </w:pPr>
      <w:rPr>
        <w:rFonts w:hint="default" w:ascii="Symbol" w:hAnsi="Symbol"/>
      </w:rPr>
    </w:lvl>
    <w:lvl w:ilvl="4" w:tplc="04090003" w:tentative="1">
      <w:start w:val="1"/>
      <w:numFmt w:val="bullet"/>
      <w:lvlText w:val="o"/>
      <w:lvlJc w:val="left"/>
      <w:pPr>
        <w:tabs>
          <w:tab w:val="num" w:pos="3174"/>
        </w:tabs>
        <w:ind w:left="3174" w:hanging="360"/>
      </w:pPr>
      <w:rPr>
        <w:rFonts w:hint="default" w:ascii="Courier New" w:hAnsi="Courier New" w:cs="Courier New"/>
      </w:rPr>
    </w:lvl>
    <w:lvl w:ilvl="5" w:tplc="04090005" w:tentative="1">
      <w:start w:val="1"/>
      <w:numFmt w:val="bullet"/>
      <w:lvlText w:val=""/>
      <w:lvlJc w:val="left"/>
      <w:pPr>
        <w:tabs>
          <w:tab w:val="num" w:pos="3894"/>
        </w:tabs>
        <w:ind w:left="3894" w:hanging="360"/>
      </w:pPr>
      <w:rPr>
        <w:rFonts w:hint="default" w:ascii="Wingdings" w:hAnsi="Wingdings"/>
      </w:rPr>
    </w:lvl>
    <w:lvl w:ilvl="6" w:tplc="04090001" w:tentative="1">
      <w:start w:val="1"/>
      <w:numFmt w:val="bullet"/>
      <w:lvlText w:val=""/>
      <w:lvlJc w:val="left"/>
      <w:pPr>
        <w:tabs>
          <w:tab w:val="num" w:pos="4614"/>
        </w:tabs>
        <w:ind w:left="4614" w:hanging="360"/>
      </w:pPr>
      <w:rPr>
        <w:rFonts w:hint="default" w:ascii="Symbol" w:hAnsi="Symbol"/>
      </w:rPr>
    </w:lvl>
    <w:lvl w:ilvl="7" w:tplc="04090003" w:tentative="1">
      <w:start w:val="1"/>
      <w:numFmt w:val="bullet"/>
      <w:lvlText w:val="o"/>
      <w:lvlJc w:val="left"/>
      <w:pPr>
        <w:tabs>
          <w:tab w:val="num" w:pos="5334"/>
        </w:tabs>
        <w:ind w:left="5334" w:hanging="360"/>
      </w:pPr>
      <w:rPr>
        <w:rFonts w:hint="default" w:ascii="Courier New" w:hAnsi="Courier New" w:cs="Courier New"/>
      </w:rPr>
    </w:lvl>
    <w:lvl w:ilvl="8" w:tplc="04090005" w:tentative="1">
      <w:start w:val="1"/>
      <w:numFmt w:val="bullet"/>
      <w:lvlText w:val=""/>
      <w:lvlJc w:val="left"/>
      <w:pPr>
        <w:tabs>
          <w:tab w:val="num" w:pos="6054"/>
        </w:tabs>
        <w:ind w:left="6054" w:hanging="360"/>
      </w:pPr>
      <w:rPr>
        <w:rFonts w:hint="default" w:ascii="Wingdings" w:hAnsi="Wingdings"/>
      </w:rPr>
    </w:lvl>
  </w:abstractNum>
  <w:abstractNum w:abstractNumId="32" w15:restartNumberingAfterBreak="0">
    <w:nsid w:val="523E5836"/>
    <w:multiLevelType w:val="hybridMultilevel"/>
    <w:tmpl w:val="ADBA2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F94458"/>
    <w:multiLevelType w:val="hybridMultilevel"/>
    <w:tmpl w:val="27B257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7510874"/>
    <w:multiLevelType w:val="multilevel"/>
    <w:tmpl w:val="D988B5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5" w15:restartNumberingAfterBreak="0">
    <w:nsid w:val="582B35C0"/>
    <w:multiLevelType w:val="multilevel"/>
    <w:tmpl w:val="A6D49D8A"/>
    <w:lvl w:ilvl="0">
      <w:start w:val="1"/>
      <w:numFmt w:val="bullet"/>
      <w:lvlText w:val=""/>
      <w:lvlJc w:val="left"/>
      <w:pPr>
        <w:tabs>
          <w:tab w:val="num" w:pos="627"/>
        </w:tabs>
        <w:ind w:left="627" w:hanging="567"/>
      </w:pPr>
      <w:rPr>
        <w:rFonts w:hint="default" w:ascii="Symbol" w:hAnsi="Symbol"/>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500"/>
        </w:tabs>
        <w:ind w:left="1500" w:hanging="360"/>
      </w:pPr>
      <w:rPr>
        <w:rFonts w:hint="default" w:ascii="Courier New" w:hAnsi="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rPr>
    </w:lvl>
    <w:lvl w:ilvl="8">
      <w:start w:val="1"/>
      <w:numFmt w:val="bullet"/>
      <w:lvlText w:val=""/>
      <w:lvlJc w:val="left"/>
      <w:pPr>
        <w:tabs>
          <w:tab w:val="num" w:pos="6540"/>
        </w:tabs>
        <w:ind w:left="6540" w:hanging="360"/>
      </w:pPr>
      <w:rPr>
        <w:rFonts w:hint="default" w:ascii="Wingdings" w:hAnsi="Wingdings"/>
      </w:rPr>
    </w:lvl>
  </w:abstractNum>
  <w:abstractNum w:abstractNumId="36" w15:restartNumberingAfterBreak="0">
    <w:nsid w:val="591E19B0"/>
    <w:multiLevelType w:val="multilevel"/>
    <w:tmpl w:val="D24C4C5E"/>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rPr>
    </w:lvl>
    <w:lvl w:ilvl="8">
      <w:start w:val="1"/>
      <w:numFmt w:val="bullet"/>
      <w:lvlText w:val=""/>
      <w:lvlJc w:val="left"/>
      <w:pPr>
        <w:tabs>
          <w:tab w:val="num" w:pos="6120"/>
        </w:tabs>
        <w:ind w:left="6120" w:hanging="360"/>
      </w:pPr>
      <w:rPr>
        <w:rFonts w:hint="default" w:ascii="Wingdings" w:hAnsi="Wingdings"/>
      </w:rPr>
    </w:lvl>
  </w:abstractNum>
  <w:abstractNum w:abstractNumId="37" w15:restartNumberingAfterBreak="0">
    <w:nsid w:val="5A90076D"/>
    <w:multiLevelType w:val="multilevel"/>
    <w:tmpl w:val="0A8E690A"/>
    <w:lvl w:ilvl="0">
      <w:start w:val="1"/>
      <w:numFmt w:val="bullet"/>
      <w:lvlText w:val=""/>
      <w:lvlJc w:val="left"/>
      <w:pPr>
        <w:tabs>
          <w:tab w:val="num" w:pos="624"/>
        </w:tabs>
        <w:ind w:left="624" w:hanging="264"/>
      </w:pPr>
      <w:rPr>
        <w:rFonts w:hint="default" w:ascii="Symbol" w:hAnsi="Symbol"/>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5CF86DEF"/>
    <w:multiLevelType w:val="hybridMultilevel"/>
    <w:tmpl w:val="2A4E6B5E"/>
    <w:lvl w:ilvl="0" w:tplc="0809000F">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9" w15:restartNumberingAfterBreak="0">
    <w:nsid w:val="5DBB1419"/>
    <w:multiLevelType w:val="hybridMultilevel"/>
    <w:tmpl w:val="B07AE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E5B1BBC"/>
    <w:multiLevelType w:val="hybridMultilevel"/>
    <w:tmpl w:val="51CEB9EA"/>
    <w:lvl w:ilvl="0" w:tplc="08090001">
      <w:start w:val="1"/>
      <w:numFmt w:val="bullet"/>
      <w:lvlText w:val=""/>
      <w:lvlJc w:val="left"/>
      <w:pPr>
        <w:tabs>
          <w:tab w:val="num" w:pos="927"/>
        </w:tabs>
        <w:ind w:left="927"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60F724F9"/>
    <w:multiLevelType w:val="hybridMultilevel"/>
    <w:tmpl w:val="B5F054F4"/>
    <w:lvl w:ilvl="0" w:tplc="D46A9E04">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42" w15:restartNumberingAfterBreak="0">
    <w:nsid w:val="66150DF0"/>
    <w:multiLevelType w:val="hybridMultilevel"/>
    <w:tmpl w:val="E9FAAF3A"/>
    <w:lvl w:ilvl="0" w:tplc="FFFFFFFF">
      <w:start w:val="1"/>
      <w:numFmt w:val="bullet"/>
      <w:lvlText w:val=""/>
      <w:lvlJc w:val="left"/>
      <w:pPr>
        <w:ind w:left="3012" w:hanging="360"/>
      </w:pPr>
      <w:rPr>
        <w:rFonts w:hint="default" w:ascii="Symbol" w:hAnsi="Symbol"/>
      </w:rPr>
    </w:lvl>
    <w:lvl w:ilvl="1" w:tplc="FFFFFFFF" w:tentative="1">
      <w:start w:val="1"/>
      <w:numFmt w:val="bullet"/>
      <w:lvlText w:val="o"/>
      <w:lvlJc w:val="left"/>
      <w:pPr>
        <w:ind w:left="3732" w:hanging="360"/>
      </w:pPr>
      <w:rPr>
        <w:rFonts w:hint="default" w:ascii="Courier New" w:hAnsi="Courier New" w:cs="Courier New"/>
      </w:rPr>
    </w:lvl>
    <w:lvl w:ilvl="2" w:tplc="FFFFFFFF" w:tentative="1">
      <w:start w:val="1"/>
      <w:numFmt w:val="bullet"/>
      <w:lvlText w:val=""/>
      <w:lvlJc w:val="left"/>
      <w:pPr>
        <w:ind w:left="4452" w:hanging="360"/>
      </w:pPr>
      <w:rPr>
        <w:rFonts w:hint="default" w:ascii="Wingdings" w:hAnsi="Wingdings"/>
      </w:rPr>
    </w:lvl>
    <w:lvl w:ilvl="3" w:tplc="FFFFFFFF" w:tentative="1">
      <w:start w:val="1"/>
      <w:numFmt w:val="bullet"/>
      <w:lvlText w:val=""/>
      <w:lvlJc w:val="left"/>
      <w:pPr>
        <w:ind w:left="5172" w:hanging="360"/>
      </w:pPr>
      <w:rPr>
        <w:rFonts w:hint="default" w:ascii="Symbol" w:hAnsi="Symbol"/>
      </w:rPr>
    </w:lvl>
    <w:lvl w:ilvl="4" w:tplc="FFFFFFFF" w:tentative="1">
      <w:start w:val="1"/>
      <w:numFmt w:val="bullet"/>
      <w:lvlText w:val="o"/>
      <w:lvlJc w:val="left"/>
      <w:pPr>
        <w:ind w:left="5892" w:hanging="360"/>
      </w:pPr>
      <w:rPr>
        <w:rFonts w:hint="default" w:ascii="Courier New" w:hAnsi="Courier New" w:cs="Courier New"/>
      </w:rPr>
    </w:lvl>
    <w:lvl w:ilvl="5" w:tplc="FFFFFFFF" w:tentative="1">
      <w:start w:val="1"/>
      <w:numFmt w:val="bullet"/>
      <w:lvlText w:val=""/>
      <w:lvlJc w:val="left"/>
      <w:pPr>
        <w:ind w:left="6612" w:hanging="360"/>
      </w:pPr>
      <w:rPr>
        <w:rFonts w:hint="default" w:ascii="Wingdings" w:hAnsi="Wingdings"/>
      </w:rPr>
    </w:lvl>
    <w:lvl w:ilvl="6" w:tplc="FFFFFFFF" w:tentative="1">
      <w:start w:val="1"/>
      <w:numFmt w:val="bullet"/>
      <w:lvlText w:val=""/>
      <w:lvlJc w:val="left"/>
      <w:pPr>
        <w:ind w:left="7332" w:hanging="360"/>
      </w:pPr>
      <w:rPr>
        <w:rFonts w:hint="default" w:ascii="Symbol" w:hAnsi="Symbol"/>
      </w:rPr>
    </w:lvl>
    <w:lvl w:ilvl="7" w:tplc="FFFFFFFF" w:tentative="1">
      <w:start w:val="1"/>
      <w:numFmt w:val="bullet"/>
      <w:lvlText w:val="o"/>
      <w:lvlJc w:val="left"/>
      <w:pPr>
        <w:ind w:left="8052" w:hanging="360"/>
      </w:pPr>
      <w:rPr>
        <w:rFonts w:hint="default" w:ascii="Courier New" w:hAnsi="Courier New" w:cs="Courier New"/>
      </w:rPr>
    </w:lvl>
    <w:lvl w:ilvl="8" w:tplc="FFFFFFFF" w:tentative="1">
      <w:start w:val="1"/>
      <w:numFmt w:val="bullet"/>
      <w:lvlText w:val=""/>
      <w:lvlJc w:val="left"/>
      <w:pPr>
        <w:ind w:left="8772" w:hanging="360"/>
      </w:pPr>
      <w:rPr>
        <w:rFonts w:hint="default" w:ascii="Wingdings" w:hAnsi="Wingdings"/>
      </w:rPr>
    </w:lvl>
  </w:abstractNum>
  <w:abstractNum w:abstractNumId="43" w15:restartNumberingAfterBreak="0">
    <w:nsid w:val="6CB709AA"/>
    <w:multiLevelType w:val="hybridMultilevel"/>
    <w:tmpl w:val="C2E0C7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8A0552C"/>
    <w:multiLevelType w:val="hybridMultilevel"/>
    <w:tmpl w:val="98F2109E"/>
    <w:lvl w:ilvl="0" w:tplc="04090001">
      <w:start w:val="1"/>
      <w:numFmt w:val="bullet"/>
      <w:lvlText w:val=""/>
      <w:lvlJc w:val="left"/>
      <w:pPr>
        <w:tabs>
          <w:tab w:val="num" w:pos="294"/>
        </w:tabs>
        <w:ind w:left="294" w:hanging="360"/>
      </w:pPr>
      <w:rPr>
        <w:rFonts w:hint="default" w:ascii="Symbol" w:hAnsi="Symbol"/>
      </w:rPr>
    </w:lvl>
    <w:lvl w:ilvl="1" w:tplc="04090003" w:tentative="1">
      <w:start w:val="1"/>
      <w:numFmt w:val="bullet"/>
      <w:lvlText w:val="o"/>
      <w:lvlJc w:val="left"/>
      <w:pPr>
        <w:tabs>
          <w:tab w:val="num" w:pos="1014"/>
        </w:tabs>
        <w:ind w:left="1014" w:hanging="360"/>
      </w:pPr>
      <w:rPr>
        <w:rFonts w:hint="default" w:ascii="Courier New" w:hAnsi="Courier New" w:cs="Courier New"/>
      </w:rPr>
    </w:lvl>
    <w:lvl w:ilvl="2" w:tplc="04090005" w:tentative="1">
      <w:start w:val="1"/>
      <w:numFmt w:val="bullet"/>
      <w:lvlText w:val=""/>
      <w:lvlJc w:val="left"/>
      <w:pPr>
        <w:tabs>
          <w:tab w:val="num" w:pos="1734"/>
        </w:tabs>
        <w:ind w:left="1734" w:hanging="360"/>
      </w:pPr>
      <w:rPr>
        <w:rFonts w:hint="default" w:ascii="Wingdings" w:hAnsi="Wingdings"/>
      </w:rPr>
    </w:lvl>
    <w:lvl w:ilvl="3" w:tplc="04090001" w:tentative="1">
      <w:start w:val="1"/>
      <w:numFmt w:val="bullet"/>
      <w:lvlText w:val=""/>
      <w:lvlJc w:val="left"/>
      <w:pPr>
        <w:tabs>
          <w:tab w:val="num" w:pos="2454"/>
        </w:tabs>
        <w:ind w:left="2454" w:hanging="360"/>
      </w:pPr>
      <w:rPr>
        <w:rFonts w:hint="default" w:ascii="Symbol" w:hAnsi="Symbol"/>
      </w:rPr>
    </w:lvl>
    <w:lvl w:ilvl="4" w:tplc="04090003" w:tentative="1">
      <w:start w:val="1"/>
      <w:numFmt w:val="bullet"/>
      <w:lvlText w:val="o"/>
      <w:lvlJc w:val="left"/>
      <w:pPr>
        <w:tabs>
          <w:tab w:val="num" w:pos="3174"/>
        </w:tabs>
        <w:ind w:left="3174" w:hanging="360"/>
      </w:pPr>
      <w:rPr>
        <w:rFonts w:hint="default" w:ascii="Courier New" w:hAnsi="Courier New" w:cs="Courier New"/>
      </w:rPr>
    </w:lvl>
    <w:lvl w:ilvl="5" w:tplc="04090005" w:tentative="1">
      <w:start w:val="1"/>
      <w:numFmt w:val="bullet"/>
      <w:lvlText w:val=""/>
      <w:lvlJc w:val="left"/>
      <w:pPr>
        <w:tabs>
          <w:tab w:val="num" w:pos="3894"/>
        </w:tabs>
        <w:ind w:left="3894" w:hanging="360"/>
      </w:pPr>
      <w:rPr>
        <w:rFonts w:hint="default" w:ascii="Wingdings" w:hAnsi="Wingdings"/>
      </w:rPr>
    </w:lvl>
    <w:lvl w:ilvl="6" w:tplc="04090001" w:tentative="1">
      <w:start w:val="1"/>
      <w:numFmt w:val="bullet"/>
      <w:lvlText w:val=""/>
      <w:lvlJc w:val="left"/>
      <w:pPr>
        <w:tabs>
          <w:tab w:val="num" w:pos="4614"/>
        </w:tabs>
        <w:ind w:left="4614" w:hanging="360"/>
      </w:pPr>
      <w:rPr>
        <w:rFonts w:hint="default" w:ascii="Symbol" w:hAnsi="Symbol"/>
      </w:rPr>
    </w:lvl>
    <w:lvl w:ilvl="7" w:tplc="04090003" w:tentative="1">
      <w:start w:val="1"/>
      <w:numFmt w:val="bullet"/>
      <w:lvlText w:val="o"/>
      <w:lvlJc w:val="left"/>
      <w:pPr>
        <w:tabs>
          <w:tab w:val="num" w:pos="5334"/>
        </w:tabs>
        <w:ind w:left="5334" w:hanging="360"/>
      </w:pPr>
      <w:rPr>
        <w:rFonts w:hint="default" w:ascii="Courier New" w:hAnsi="Courier New" w:cs="Courier New"/>
      </w:rPr>
    </w:lvl>
    <w:lvl w:ilvl="8" w:tplc="04090005" w:tentative="1">
      <w:start w:val="1"/>
      <w:numFmt w:val="bullet"/>
      <w:lvlText w:val=""/>
      <w:lvlJc w:val="left"/>
      <w:pPr>
        <w:tabs>
          <w:tab w:val="num" w:pos="6054"/>
        </w:tabs>
        <w:ind w:left="6054" w:hanging="360"/>
      </w:pPr>
      <w:rPr>
        <w:rFonts w:hint="default" w:ascii="Wingdings" w:hAnsi="Wingdings"/>
      </w:rPr>
    </w:lvl>
  </w:abstractNum>
  <w:abstractNum w:abstractNumId="45" w15:restartNumberingAfterBreak="0">
    <w:nsid w:val="7A7A62B4"/>
    <w:multiLevelType w:val="multilevel"/>
    <w:tmpl w:val="A9FCA7C2"/>
    <w:lvl w:ilvl="0">
      <w:start w:val="1"/>
      <w:numFmt w:val="bullet"/>
      <w:lvlText w:val=""/>
      <w:lvlJc w:val="left"/>
      <w:pPr>
        <w:tabs>
          <w:tab w:val="num" w:pos="567"/>
        </w:tabs>
        <w:ind w:left="567" w:hanging="567"/>
      </w:pPr>
      <w:rPr>
        <w:rFonts w:hint="default" w:ascii="Symbol" w:hAnsi="Symbol"/>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46" w15:restartNumberingAfterBreak="0">
    <w:nsid w:val="7DED39B4"/>
    <w:multiLevelType w:val="multilevel"/>
    <w:tmpl w:val="DCFEB646"/>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7FA06336"/>
    <w:multiLevelType w:val="hybridMultilevel"/>
    <w:tmpl w:val="C372864C"/>
    <w:lvl w:ilvl="0" w:tplc="08090001">
      <w:start w:val="1"/>
      <w:numFmt w:val="bullet"/>
      <w:lvlText w:val=""/>
      <w:lvlJc w:val="left"/>
      <w:pPr>
        <w:tabs>
          <w:tab w:val="num" w:pos="294"/>
        </w:tabs>
        <w:ind w:left="294" w:hanging="360"/>
      </w:pPr>
      <w:rPr>
        <w:rFonts w:hint="default" w:ascii="Symbol" w:hAnsi="Symbol"/>
      </w:rPr>
    </w:lvl>
    <w:lvl w:ilvl="1" w:tplc="08090003" w:tentative="1">
      <w:start w:val="1"/>
      <w:numFmt w:val="bullet"/>
      <w:lvlText w:val="o"/>
      <w:lvlJc w:val="left"/>
      <w:pPr>
        <w:tabs>
          <w:tab w:val="num" w:pos="1014"/>
        </w:tabs>
        <w:ind w:left="1014" w:hanging="360"/>
      </w:pPr>
      <w:rPr>
        <w:rFonts w:hint="default" w:ascii="Courier New" w:hAnsi="Courier New" w:cs="Courier New"/>
      </w:rPr>
    </w:lvl>
    <w:lvl w:ilvl="2" w:tplc="08090005" w:tentative="1">
      <w:start w:val="1"/>
      <w:numFmt w:val="bullet"/>
      <w:lvlText w:val=""/>
      <w:lvlJc w:val="left"/>
      <w:pPr>
        <w:tabs>
          <w:tab w:val="num" w:pos="1734"/>
        </w:tabs>
        <w:ind w:left="1734" w:hanging="360"/>
      </w:pPr>
      <w:rPr>
        <w:rFonts w:hint="default" w:ascii="Wingdings" w:hAnsi="Wingdings"/>
      </w:rPr>
    </w:lvl>
    <w:lvl w:ilvl="3" w:tplc="08090001" w:tentative="1">
      <w:start w:val="1"/>
      <w:numFmt w:val="bullet"/>
      <w:lvlText w:val=""/>
      <w:lvlJc w:val="left"/>
      <w:pPr>
        <w:tabs>
          <w:tab w:val="num" w:pos="2454"/>
        </w:tabs>
        <w:ind w:left="2454" w:hanging="360"/>
      </w:pPr>
      <w:rPr>
        <w:rFonts w:hint="default" w:ascii="Symbol" w:hAnsi="Symbol"/>
      </w:rPr>
    </w:lvl>
    <w:lvl w:ilvl="4" w:tplc="08090003" w:tentative="1">
      <w:start w:val="1"/>
      <w:numFmt w:val="bullet"/>
      <w:lvlText w:val="o"/>
      <w:lvlJc w:val="left"/>
      <w:pPr>
        <w:tabs>
          <w:tab w:val="num" w:pos="3174"/>
        </w:tabs>
        <w:ind w:left="3174" w:hanging="360"/>
      </w:pPr>
      <w:rPr>
        <w:rFonts w:hint="default" w:ascii="Courier New" w:hAnsi="Courier New" w:cs="Courier New"/>
      </w:rPr>
    </w:lvl>
    <w:lvl w:ilvl="5" w:tplc="08090005" w:tentative="1">
      <w:start w:val="1"/>
      <w:numFmt w:val="bullet"/>
      <w:lvlText w:val=""/>
      <w:lvlJc w:val="left"/>
      <w:pPr>
        <w:tabs>
          <w:tab w:val="num" w:pos="3894"/>
        </w:tabs>
        <w:ind w:left="3894" w:hanging="360"/>
      </w:pPr>
      <w:rPr>
        <w:rFonts w:hint="default" w:ascii="Wingdings" w:hAnsi="Wingdings"/>
      </w:rPr>
    </w:lvl>
    <w:lvl w:ilvl="6" w:tplc="08090001" w:tentative="1">
      <w:start w:val="1"/>
      <w:numFmt w:val="bullet"/>
      <w:lvlText w:val=""/>
      <w:lvlJc w:val="left"/>
      <w:pPr>
        <w:tabs>
          <w:tab w:val="num" w:pos="4614"/>
        </w:tabs>
        <w:ind w:left="4614" w:hanging="360"/>
      </w:pPr>
      <w:rPr>
        <w:rFonts w:hint="default" w:ascii="Symbol" w:hAnsi="Symbol"/>
      </w:rPr>
    </w:lvl>
    <w:lvl w:ilvl="7" w:tplc="08090003" w:tentative="1">
      <w:start w:val="1"/>
      <w:numFmt w:val="bullet"/>
      <w:lvlText w:val="o"/>
      <w:lvlJc w:val="left"/>
      <w:pPr>
        <w:tabs>
          <w:tab w:val="num" w:pos="5334"/>
        </w:tabs>
        <w:ind w:left="5334" w:hanging="360"/>
      </w:pPr>
      <w:rPr>
        <w:rFonts w:hint="default" w:ascii="Courier New" w:hAnsi="Courier New" w:cs="Courier New"/>
      </w:rPr>
    </w:lvl>
    <w:lvl w:ilvl="8" w:tplc="08090005" w:tentative="1">
      <w:start w:val="1"/>
      <w:numFmt w:val="bullet"/>
      <w:lvlText w:val=""/>
      <w:lvlJc w:val="left"/>
      <w:pPr>
        <w:tabs>
          <w:tab w:val="num" w:pos="6054"/>
        </w:tabs>
        <w:ind w:left="6054" w:hanging="360"/>
      </w:pPr>
      <w:rPr>
        <w:rFonts w:hint="default" w:ascii="Wingdings" w:hAnsi="Wingdings"/>
      </w:rPr>
    </w:lvl>
  </w:abstractNum>
  <w:num w:numId="1">
    <w:abstractNumId w:val="46"/>
  </w:num>
  <w:num w:numId="2">
    <w:abstractNumId w:val="8"/>
  </w:num>
  <w:num w:numId="3">
    <w:abstractNumId w:val="9"/>
  </w:num>
  <w:num w:numId="4">
    <w:abstractNumId w:val="45"/>
  </w:num>
  <w:num w:numId="5">
    <w:abstractNumId w:val="28"/>
  </w:num>
  <w:num w:numId="6">
    <w:abstractNumId w:val="11"/>
  </w:num>
  <w:num w:numId="7">
    <w:abstractNumId w:val="23"/>
  </w:num>
  <w:num w:numId="8">
    <w:abstractNumId w:val="36"/>
  </w:num>
  <w:num w:numId="9">
    <w:abstractNumId w:val="17"/>
  </w:num>
  <w:num w:numId="10">
    <w:abstractNumId w:val="21"/>
  </w:num>
  <w:num w:numId="11">
    <w:abstractNumId w:val="27"/>
  </w:num>
  <w:num w:numId="12">
    <w:abstractNumId w:val="38"/>
  </w:num>
  <w:num w:numId="13">
    <w:abstractNumId w:val="30"/>
  </w:num>
  <w:num w:numId="14">
    <w:abstractNumId w:val="34"/>
  </w:num>
  <w:num w:numId="15">
    <w:abstractNumId w:val="13"/>
  </w:num>
  <w:num w:numId="16">
    <w:abstractNumId w:val="43"/>
  </w:num>
  <w:num w:numId="17">
    <w:abstractNumId w:val="44"/>
  </w:num>
  <w:num w:numId="18">
    <w:abstractNumId w:val="31"/>
  </w:num>
  <w:num w:numId="19">
    <w:abstractNumId w:val="10"/>
  </w:num>
  <w:num w:numId="20">
    <w:abstractNumId w:val="1"/>
  </w:num>
  <w:num w:numId="21">
    <w:abstractNumId w:val="16"/>
  </w:num>
  <w:num w:numId="22">
    <w:abstractNumId w:val="2"/>
  </w:num>
  <w:num w:numId="23">
    <w:abstractNumId w:val="35"/>
  </w:num>
  <w:num w:numId="24">
    <w:abstractNumId w:val="3"/>
  </w:num>
  <w:num w:numId="25">
    <w:abstractNumId w:val="37"/>
  </w:num>
  <w:num w:numId="26">
    <w:abstractNumId w:val="12"/>
  </w:num>
  <w:num w:numId="27">
    <w:abstractNumId w:val="47"/>
  </w:num>
  <w:num w:numId="28">
    <w:abstractNumId w:val="26"/>
  </w:num>
  <w:num w:numId="29">
    <w:abstractNumId w:val="7"/>
  </w:num>
  <w:num w:numId="30">
    <w:abstractNumId w:val="20"/>
  </w:num>
  <w:num w:numId="31">
    <w:abstractNumId w:val="19"/>
  </w:num>
  <w:num w:numId="32">
    <w:abstractNumId w:val="42"/>
  </w:num>
  <w:num w:numId="33">
    <w:abstractNumId w:val="4"/>
  </w:num>
  <w:num w:numId="34">
    <w:abstractNumId w:val="32"/>
  </w:num>
  <w:num w:numId="35">
    <w:abstractNumId w:val="25"/>
  </w:num>
  <w:num w:numId="36">
    <w:abstractNumId w:val="33"/>
  </w:num>
  <w:num w:numId="37">
    <w:abstractNumId w:val="14"/>
  </w:num>
  <w:num w:numId="38">
    <w:abstractNumId w:val="24"/>
  </w:num>
  <w:num w:numId="39">
    <w:abstractNumId w:val="15"/>
  </w:num>
  <w:num w:numId="40">
    <w:abstractNumId w:val="40"/>
  </w:num>
  <w:num w:numId="41">
    <w:abstractNumId w:val="6"/>
  </w:num>
  <w:num w:numId="42">
    <w:abstractNumId w:val="41"/>
  </w:num>
  <w:num w:numId="43">
    <w:abstractNumId w:val="29"/>
  </w:num>
  <w:num w:numId="44">
    <w:abstractNumId w:val="22"/>
  </w:num>
  <w:num w:numId="45">
    <w:abstractNumId w:val="5"/>
  </w:num>
  <w:num w:numId="46">
    <w:abstractNumId w:val="39"/>
  </w:num>
  <w:num w:numId="47">
    <w:abstractNumId w:val="0"/>
  </w:num>
  <w:num w:numId="48">
    <w:abstractNumId w:val="18"/>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60"/>
    <w:rsid w:val="00000C47"/>
    <w:rsid w:val="00003C4F"/>
    <w:rsid w:val="000061EE"/>
    <w:rsid w:val="00013CA8"/>
    <w:rsid w:val="000176DE"/>
    <w:rsid w:val="00017B37"/>
    <w:rsid w:val="00022808"/>
    <w:rsid w:val="00023D2C"/>
    <w:rsid w:val="00034FAA"/>
    <w:rsid w:val="00035AFF"/>
    <w:rsid w:val="00037720"/>
    <w:rsid w:val="00040F2A"/>
    <w:rsid w:val="00041064"/>
    <w:rsid w:val="000642EC"/>
    <w:rsid w:val="00080684"/>
    <w:rsid w:val="0008170D"/>
    <w:rsid w:val="00081EBC"/>
    <w:rsid w:val="00084784"/>
    <w:rsid w:val="00085113"/>
    <w:rsid w:val="000852F9"/>
    <w:rsid w:val="00090F3A"/>
    <w:rsid w:val="0009658E"/>
    <w:rsid w:val="000A0D64"/>
    <w:rsid w:val="000A12E5"/>
    <w:rsid w:val="000A1A30"/>
    <w:rsid w:val="000B2FD2"/>
    <w:rsid w:val="000B33A2"/>
    <w:rsid w:val="000C07FB"/>
    <w:rsid w:val="000C6CAE"/>
    <w:rsid w:val="000D78AB"/>
    <w:rsid w:val="000E0348"/>
    <w:rsid w:val="000F045F"/>
    <w:rsid w:val="00104C23"/>
    <w:rsid w:val="00104E86"/>
    <w:rsid w:val="00111306"/>
    <w:rsid w:val="001139BB"/>
    <w:rsid w:val="00121E14"/>
    <w:rsid w:val="00123DBA"/>
    <w:rsid w:val="00125F59"/>
    <w:rsid w:val="00126027"/>
    <w:rsid w:val="00136DBA"/>
    <w:rsid w:val="00162471"/>
    <w:rsid w:val="001717D5"/>
    <w:rsid w:val="00172D12"/>
    <w:rsid w:val="00176A23"/>
    <w:rsid w:val="00176F67"/>
    <w:rsid w:val="001833AD"/>
    <w:rsid w:val="00194227"/>
    <w:rsid w:val="00197FAD"/>
    <w:rsid w:val="001A1C86"/>
    <w:rsid w:val="001A56EB"/>
    <w:rsid w:val="001B1BC6"/>
    <w:rsid w:val="001B5797"/>
    <w:rsid w:val="001D24AE"/>
    <w:rsid w:val="001D4A1E"/>
    <w:rsid w:val="001D647B"/>
    <w:rsid w:val="001E1E7A"/>
    <w:rsid w:val="001E6485"/>
    <w:rsid w:val="001F43A0"/>
    <w:rsid w:val="002025ED"/>
    <w:rsid w:val="00210E70"/>
    <w:rsid w:val="00213214"/>
    <w:rsid w:val="00213CBC"/>
    <w:rsid w:val="00216FA2"/>
    <w:rsid w:val="00222004"/>
    <w:rsid w:val="00223420"/>
    <w:rsid w:val="002271BB"/>
    <w:rsid w:val="00230720"/>
    <w:rsid w:val="00235437"/>
    <w:rsid w:val="0025076D"/>
    <w:rsid w:val="00255537"/>
    <w:rsid w:val="002575DB"/>
    <w:rsid w:val="00260753"/>
    <w:rsid w:val="002768FD"/>
    <w:rsid w:val="002842D4"/>
    <w:rsid w:val="002858CF"/>
    <w:rsid w:val="002876C9"/>
    <w:rsid w:val="002A6947"/>
    <w:rsid w:val="002C2FAE"/>
    <w:rsid w:val="002D777C"/>
    <w:rsid w:val="002D7EB3"/>
    <w:rsid w:val="002E2B12"/>
    <w:rsid w:val="002E498D"/>
    <w:rsid w:val="002E73F3"/>
    <w:rsid w:val="002F3446"/>
    <w:rsid w:val="002F5A6D"/>
    <w:rsid w:val="00302375"/>
    <w:rsid w:val="003161EE"/>
    <w:rsid w:val="003174A0"/>
    <w:rsid w:val="003265F6"/>
    <w:rsid w:val="00344B98"/>
    <w:rsid w:val="00347B2A"/>
    <w:rsid w:val="00363EB8"/>
    <w:rsid w:val="003806F2"/>
    <w:rsid w:val="00380C2D"/>
    <w:rsid w:val="00392842"/>
    <w:rsid w:val="0039301B"/>
    <w:rsid w:val="003A2B06"/>
    <w:rsid w:val="003A53C5"/>
    <w:rsid w:val="003B0A45"/>
    <w:rsid w:val="003B3502"/>
    <w:rsid w:val="003B537C"/>
    <w:rsid w:val="003C264D"/>
    <w:rsid w:val="003C6957"/>
    <w:rsid w:val="003C6BD6"/>
    <w:rsid w:val="003D1062"/>
    <w:rsid w:val="003D3608"/>
    <w:rsid w:val="003E6FA4"/>
    <w:rsid w:val="003F0DE5"/>
    <w:rsid w:val="003F102A"/>
    <w:rsid w:val="003F56B8"/>
    <w:rsid w:val="003F581D"/>
    <w:rsid w:val="003F586B"/>
    <w:rsid w:val="004006E0"/>
    <w:rsid w:val="00411BAA"/>
    <w:rsid w:val="00442D46"/>
    <w:rsid w:val="0044372D"/>
    <w:rsid w:val="004507DC"/>
    <w:rsid w:val="00451DE6"/>
    <w:rsid w:val="00460955"/>
    <w:rsid w:val="0047135D"/>
    <w:rsid w:val="0047298F"/>
    <w:rsid w:val="00491BAA"/>
    <w:rsid w:val="004945CD"/>
    <w:rsid w:val="0049696A"/>
    <w:rsid w:val="004A7AE6"/>
    <w:rsid w:val="004B172E"/>
    <w:rsid w:val="004C7C4B"/>
    <w:rsid w:val="004D143C"/>
    <w:rsid w:val="004E01DB"/>
    <w:rsid w:val="004E174A"/>
    <w:rsid w:val="004E1EFF"/>
    <w:rsid w:val="004F1DD8"/>
    <w:rsid w:val="004F6ED5"/>
    <w:rsid w:val="004F7D60"/>
    <w:rsid w:val="00500F49"/>
    <w:rsid w:val="00513D72"/>
    <w:rsid w:val="00515ADB"/>
    <w:rsid w:val="00515D96"/>
    <w:rsid w:val="0052018B"/>
    <w:rsid w:val="00526E26"/>
    <w:rsid w:val="0052704A"/>
    <w:rsid w:val="00530B52"/>
    <w:rsid w:val="005522C0"/>
    <w:rsid w:val="0055361D"/>
    <w:rsid w:val="00553B31"/>
    <w:rsid w:val="00555197"/>
    <w:rsid w:val="00557B76"/>
    <w:rsid w:val="00566A51"/>
    <w:rsid w:val="0056705E"/>
    <w:rsid w:val="005830EF"/>
    <w:rsid w:val="00590747"/>
    <w:rsid w:val="005A5D64"/>
    <w:rsid w:val="005B58C8"/>
    <w:rsid w:val="005C5CAC"/>
    <w:rsid w:val="005D198B"/>
    <w:rsid w:val="005F451C"/>
    <w:rsid w:val="005F6A8F"/>
    <w:rsid w:val="00615BEA"/>
    <w:rsid w:val="00620F3B"/>
    <w:rsid w:val="006215B2"/>
    <w:rsid w:val="00633470"/>
    <w:rsid w:val="0063722F"/>
    <w:rsid w:val="006377BD"/>
    <w:rsid w:val="00643E35"/>
    <w:rsid w:val="0064443E"/>
    <w:rsid w:val="00654774"/>
    <w:rsid w:val="006565B6"/>
    <w:rsid w:val="00660935"/>
    <w:rsid w:val="00664F90"/>
    <w:rsid w:val="006749BE"/>
    <w:rsid w:val="006B3670"/>
    <w:rsid w:val="006B7A0B"/>
    <w:rsid w:val="006C05F2"/>
    <w:rsid w:val="006C31F6"/>
    <w:rsid w:val="006C3A46"/>
    <w:rsid w:val="006C4A2B"/>
    <w:rsid w:val="006C56B9"/>
    <w:rsid w:val="006D740E"/>
    <w:rsid w:val="006D77B4"/>
    <w:rsid w:val="006E30E8"/>
    <w:rsid w:val="006F15D0"/>
    <w:rsid w:val="0070332A"/>
    <w:rsid w:val="00706AD4"/>
    <w:rsid w:val="007075F7"/>
    <w:rsid w:val="007077BF"/>
    <w:rsid w:val="00722598"/>
    <w:rsid w:val="0072769E"/>
    <w:rsid w:val="00733520"/>
    <w:rsid w:val="007339E2"/>
    <w:rsid w:val="0074178B"/>
    <w:rsid w:val="007422B6"/>
    <w:rsid w:val="00743EF7"/>
    <w:rsid w:val="00744F3B"/>
    <w:rsid w:val="00750875"/>
    <w:rsid w:val="00751D9F"/>
    <w:rsid w:val="00754047"/>
    <w:rsid w:val="00771BCD"/>
    <w:rsid w:val="00782707"/>
    <w:rsid w:val="0078375A"/>
    <w:rsid w:val="0078401E"/>
    <w:rsid w:val="007902FA"/>
    <w:rsid w:val="00794E56"/>
    <w:rsid w:val="007A18A2"/>
    <w:rsid w:val="007C4767"/>
    <w:rsid w:val="007C4985"/>
    <w:rsid w:val="007D2E87"/>
    <w:rsid w:val="007D74E8"/>
    <w:rsid w:val="007E3E9A"/>
    <w:rsid w:val="007E64D2"/>
    <w:rsid w:val="007F119F"/>
    <w:rsid w:val="007F6DA7"/>
    <w:rsid w:val="0080059E"/>
    <w:rsid w:val="00802C46"/>
    <w:rsid w:val="008101AB"/>
    <w:rsid w:val="00812438"/>
    <w:rsid w:val="008457D0"/>
    <w:rsid w:val="00845FE3"/>
    <w:rsid w:val="00850B6F"/>
    <w:rsid w:val="0085549C"/>
    <w:rsid w:val="00855AB9"/>
    <w:rsid w:val="00856BA7"/>
    <w:rsid w:val="008617AA"/>
    <w:rsid w:val="00862A7A"/>
    <w:rsid w:val="00863BCF"/>
    <w:rsid w:val="00872F31"/>
    <w:rsid w:val="008865CC"/>
    <w:rsid w:val="00887F8B"/>
    <w:rsid w:val="00895DF3"/>
    <w:rsid w:val="00896E52"/>
    <w:rsid w:val="008A2F10"/>
    <w:rsid w:val="008A3983"/>
    <w:rsid w:val="008A6917"/>
    <w:rsid w:val="008B09EA"/>
    <w:rsid w:val="008B4437"/>
    <w:rsid w:val="008B7AF8"/>
    <w:rsid w:val="008C5461"/>
    <w:rsid w:val="008E146B"/>
    <w:rsid w:val="008F344C"/>
    <w:rsid w:val="008F637A"/>
    <w:rsid w:val="008F6D75"/>
    <w:rsid w:val="008F7A63"/>
    <w:rsid w:val="00910D91"/>
    <w:rsid w:val="00917088"/>
    <w:rsid w:val="00917F70"/>
    <w:rsid w:val="0092558E"/>
    <w:rsid w:val="009428D6"/>
    <w:rsid w:val="009512D7"/>
    <w:rsid w:val="0095230D"/>
    <w:rsid w:val="00953B00"/>
    <w:rsid w:val="00970760"/>
    <w:rsid w:val="00970BF5"/>
    <w:rsid w:val="0097365B"/>
    <w:rsid w:val="00974138"/>
    <w:rsid w:val="00974A09"/>
    <w:rsid w:val="0099160B"/>
    <w:rsid w:val="009936FA"/>
    <w:rsid w:val="009A3BF5"/>
    <w:rsid w:val="009A4E5F"/>
    <w:rsid w:val="009B0DDF"/>
    <w:rsid w:val="009B5C6E"/>
    <w:rsid w:val="009C1526"/>
    <w:rsid w:val="009C242A"/>
    <w:rsid w:val="009C688D"/>
    <w:rsid w:val="009D33BE"/>
    <w:rsid w:val="009D7F77"/>
    <w:rsid w:val="009E34BE"/>
    <w:rsid w:val="009E3EAF"/>
    <w:rsid w:val="009F479C"/>
    <w:rsid w:val="009F65F9"/>
    <w:rsid w:val="00A05194"/>
    <w:rsid w:val="00A101A3"/>
    <w:rsid w:val="00A177BC"/>
    <w:rsid w:val="00A50537"/>
    <w:rsid w:val="00A50A7A"/>
    <w:rsid w:val="00A50FC6"/>
    <w:rsid w:val="00A523AF"/>
    <w:rsid w:val="00A532C6"/>
    <w:rsid w:val="00A53BC1"/>
    <w:rsid w:val="00A5476B"/>
    <w:rsid w:val="00A555EA"/>
    <w:rsid w:val="00A5626A"/>
    <w:rsid w:val="00A61058"/>
    <w:rsid w:val="00A6111E"/>
    <w:rsid w:val="00A61BC0"/>
    <w:rsid w:val="00A62707"/>
    <w:rsid w:val="00A7567B"/>
    <w:rsid w:val="00A81D43"/>
    <w:rsid w:val="00A937E6"/>
    <w:rsid w:val="00AB0604"/>
    <w:rsid w:val="00AB78CC"/>
    <w:rsid w:val="00AC00A0"/>
    <w:rsid w:val="00AC2396"/>
    <w:rsid w:val="00AC4AEF"/>
    <w:rsid w:val="00AD11C4"/>
    <w:rsid w:val="00AE0872"/>
    <w:rsid w:val="00AE0E4F"/>
    <w:rsid w:val="00AE164D"/>
    <w:rsid w:val="00AE7198"/>
    <w:rsid w:val="00AF2930"/>
    <w:rsid w:val="00AF3B54"/>
    <w:rsid w:val="00AF46F6"/>
    <w:rsid w:val="00B0111E"/>
    <w:rsid w:val="00B06AFB"/>
    <w:rsid w:val="00B126F3"/>
    <w:rsid w:val="00B15D23"/>
    <w:rsid w:val="00B2230A"/>
    <w:rsid w:val="00B2613D"/>
    <w:rsid w:val="00B32B79"/>
    <w:rsid w:val="00B34BE7"/>
    <w:rsid w:val="00B359ED"/>
    <w:rsid w:val="00B36D89"/>
    <w:rsid w:val="00B40E1E"/>
    <w:rsid w:val="00B43114"/>
    <w:rsid w:val="00B432F9"/>
    <w:rsid w:val="00B4709D"/>
    <w:rsid w:val="00B50CE5"/>
    <w:rsid w:val="00B5238E"/>
    <w:rsid w:val="00B56AC7"/>
    <w:rsid w:val="00B57B5D"/>
    <w:rsid w:val="00B57DEB"/>
    <w:rsid w:val="00B65441"/>
    <w:rsid w:val="00B65AAA"/>
    <w:rsid w:val="00B804FB"/>
    <w:rsid w:val="00B84721"/>
    <w:rsid w:val="00B959F0"/>
    <w:rsid w:val="00B974B6"/>
    <w:rsid w:val="00B97C17"/>
    <w:rsid w:val="00BA100F"/>
    <w:rsid w:val="00BA2B5E"/>
    <w:rsid w:val="00BA4AD4"/>
    <w:rsid w:val="00BA5B27"/>
    <w:rsid w:val="00BA675A"/>
    <w:rsid w:val="00BB6E7A"/>
    <w:rsid w:val="00BD0DAD"/>
    <w:rsid w:val="00BD6F0B"/>
    <w:rsid w:val="00BE0DCE"/>
    <w:rsid w:val="00BE2579"/>
    <w:rsid w:val="00BE7B68"/>
    <w:rsid w:val="00BF2180"/>
    <w:rsid w:val="00C0061F"/>
    <w:rsid w:val="00C014B3"/>
    <w:rsid w:val="00C124BE"/>
    <w:rsid w:val="00C128CB"/>
    <w:rsid w:val="00C134FA"/>
    <w:rsid w:val="00C2211F"/>
    <w:rsid w:val="00C31EF6"/>
    <w:rsid w:val="00C41A65"/>
    <w:rsid w:val="00C44DCE"/>
    <w:rsid w:val="00C5019C"/>
    <w:rsid w:val="00C564FF"/>
    <w:rsid w:val="00C742E4"/>
    <w:rsid w:val="00C755F2"/>
    <w:rsid w:val="00C77C05"/>
    <w:rsid w:val="00C80418"/>
    <w:rsid w:val="00C819D2"/>
    <w:rsid w:val="00C82760"/>
    <w:rsid w:val="00C8501C"/>
    <w:rsid w:val="00C87B8D"/>
    <w:rsid w:val="00C95F33"/>
    <w:rsid w:val="00CA01A9"/>
    <w:rsid w:val="00CA4AB8"/>
    <w:rsid w:val="00CC644E"/>
    <w:rsid w:val="00CC668F"/>
    <w:rsid w:val="00CC669F"/>
    <w:rsid w:val="00CC7CEC"/>
    <w:rsid w:val="00CD5060"/>
    <w:rsid w:val="00CE3A85"/>
    <w:rsid w:val="00CF4F55"/>
    <w:rsid w:val="00CF53BF"/>
    <w:rsid w:val="00D00240"/>
    <w:rsid w:val="00D043E2"/>
    <w:rsid w:val="00D10AA8"/>
    <w:rsid w:val="00D21950"/>
    <w:rsid w:val="00D25B9B"/>
    <w:rsid w:val="00D4221C"/>
    <w:rsid w:val="00D42F44"/>
    <w:rsid w:val="00D44CFB"/>
    <w:rsid w:val="00D50B79"/>
    <w:rsid w:val="00D512EE"/>
    <w:rsid w:val="00D514C8"/>
    <w:rsid w:val="00D56219"/>
    <w:rsid w:val="00D5664E"/>
    <w:rsid w:val="00D63856"/>
    <w:rsid w:val="00D659AD"/>
    <w:rsid w:val="00D67C4F"/>
    <w:rsid w:val="00D70D39"/>
    <w:rsid w:val="00D72CA7"/>
    <w:rsid w:val="00D808BA"/>
    <w:rsid w:val="00D86A39"/>
    <w:rsid w:val="00D97ECD"/>
    <w:rsid w:val="00DA3B17"/>
    <w:rsid w:val="00DC05F2"/>
    <w:rsid w:val="00DC2194"/>
    <w:rsid w:val="00DC2A6C"/>
    <w:rsid w:val="00DE5314"/>
    <w:rsid w:val="00DF1755"/>
    <w:rsid w:val="00DF3E8E"/>
    <w:rsid w:val="00E01F29"/>
    <w:rsid w:val="00E0385F"/>
    <w:rsid w:val="00E11658"/>
    <w:rsid w:val="00E216D6"/>
    <w:rsid w:val="00E30A8E"/>
    <w:rsid w:val="00E37206"/>
    <w:rsid w:val="00E40791"/>
    <w:rsid w:val="00E42004"/>
    <w:rsid w:val="00E42C7F"/>
    <w:rsid w:val="00E44F64"/>
    <w:rsid w:val="00E6147B"/>
    <w:rsid w:val="00E8344B"/>
    <w:rsid w:val="00E84A62"/>
    <w:rsid w:val="00E87105"/>
    <w:rsid w:val="00EA1896"/>
    <w:rsid w:val="00EB4E81"/>
    <w:rsid w:val="00EC1F82"/>
    <w:rsid w:val="00EC747C"/>
    <w:rsid w:val="00ED7C2B"/>
    <w:rsid w:val="00EE046F"/>
    <w:rsid w:val="00EE0D18"/>
    <w:rsid w:val="00EE1CDA"/>
    <w:rsid w:val="00EE2F15"/>
    <w:rsid w:val="00EF01B5"/>
    <w:rsid w:val="00EF4327"/>
    <w:rsid w:val="00EF77FE"/>
    <w:rsid w:val="00F007D8"/>
    <w:rsid w:val="00F215A6"/>
    <w:rsid w:val="00F27444"/>
    <w:rsid w:val="00F40839"/>
    <w:rsid w:val="00F429DA"/>
    <w:rsid w:val="00F523AF"/>
    <w:rsid w:val="00F67C1C"/>
    <w:rsid w:val="00F7234D"/>
    <w:rsid w:val="00F72549"/>
    <w:rsid w:val="00F76305"/>
    <w:rsid w:val="00F80DF9"/>
    <w:rsid w:val="00F84AE8"/>
    <w:rsid w:val="00F858E5"/>
    <w:rsid w:val="00F932E7"/>
    <w:rsid w:val="00F97E21"/>
    <w:rsid w:val="00FA0DB4"/>
    <w:rsid w:val="00FA7A38"/>
    <w:rsid w:val="00FB0046"/>
    <w:rsid w:val="00FB2FBA"/>
    <w:rsid w:val="00FC46B2"/>
    <w:rsid w:val="00FD3896"/>
    <w:rsid w:val="00FD46A5"/>
    <w:rsid w:val="00FD54A5"/>
    <w:rsid w:val="00FD6869"/>
    <w:rsid w:val="00FF0BAD"/>
    <w:rsid w:val="00FF7237"/>
    <w:rsid w:val="00FF7673"/>
    <w:rsid w:val="1951733D"/>
    <w:rsid w:val="1F5D73AB"/>
    <w:rsid w:val="207C29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15:chartTrackingRefBased/>
  <w15:docId w15:val="{1EA69B0B-454B-4E6E-A6CE-68D9B79A89E4}"/>
  <w14:docId w14:val="6FAE94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lang w:val="en-GB" w:eastAsia="en-US"/>
    </w:rPr>
  </w:style>
  <w:style w:type="paragraph" w:styleId="Heading1">
    <w:name w:val="heading 1"/>
    <w:aliases w:val="Numbered - 1"/>
    <w:basedOn w:val="Normal"/>
    <w:next w:val="Normal"/>
    <w:qFormat/>
    <w:pPr>
      <w:keepNext/>
      <w:spacing w:before="240" w:after="60"/>
      <w:jc w:val="both"/>
      <w:outlineLvl w:val="0"/>
    </w:pPr>
    <w:rPr>
      <w:rFonts w:ascii="Arial" w:hAnsi="Arial"/>
      <w:b/>
      <w:kern w:val="32"/>
      <w:sz w:val="32"/>
    </w:rPr>
  </w:style>
  <w:style w:type="paragraph" w:styleId="Heading2">
    <w:name w:val="heading 2"/>
    <w:aliases w:val="Numbered - 2"/>
    <w:basedOn w:val="Normal"/>
    <w:next w:val="Normal"/>
    <w:qFormat/>
    <w:pPr>
      <w:keepNext/>
      <w:outlineLvl w:val="1"/>
    </w:pPr>
    <w:rPr>
      <w:rFonts w:ascii="Arial" w:hAnsi="Arial"/>
      <w:sz w:val="28"/>
    </w:rPr>
  </w:style>
  <w:style w:type="paragraph" w:styleId="Heading3">
    <w:name w:val="heading 3"/>
    <w:aliases w:val="Numbered -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Comic Sans MS" w:hAnsi="Comic Sans MS"/>
      <w:b/>
      <w:sz w:val="52"/>
    </w:rPr>
  </w:style>
  <w:style w:type="paragraph" w:styleId="Heading7">
    <w:name w:val="heading 7"/>
    <w:basedOn w:val="Normal"/>
    <w:next w:val="Normal"/>
    <w:qFormat/>
    <w:rsid w:val="007D74E8"/>
    <w:pPr>
      <w:spacing w:before="240" w:after="60"/>
      <w:outlineLvl w:val="6"/>
    </w:pPr>
    <w:rPr>
      <w:szCs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efault" w:customStyle="1">
    <w:name w:val="Default"/>
    <w:rPr>
      <w:rFonts w:ascii="Arial" w:hAnsi="Arial"/>
      <w:color w:val="000000"/>
      <w:sz w:val="24"/>
      <w:lang w:eastAsia="en-US"/>
    </w:rPr>
  </w:style>
  <w:style w:type="paragraph" w:styleId="BodyText">
    <w:name w:val="Body Text"/>
    <w:basedOn w:val="Normal"/>
    <w:pPr>
      <w:spacing w:after="120"/>
    </w:pPr>
  </w:style>
  <w:style w:type="paragraph" w:styleId="BodyText3">
    <w:name w:val="Body Text 3"/>
    <w:basedOn w:val="Normal"/>
    <w:pPr>
      <w:spacing w:after="120"/>
      <w:jc w:val="both"/>
    </w:pPr>
    <w:rPr>
      <w:sz w:val="16"/>
    </w:rPr>
  </w:style>
  <w:style w:type="paragraph" w:styleId="PlainText">
    <w:name w:val="Plain Text"/>
    <w:basedOn w:val="Normal"/>
    <w:rPr>
      <w:rFonts w:ascii="Courier" w:hAnsi="Courier"/>
    </w:rPr>
  </w:style>
  <w:style w:type="paragraph" w:styleId="NormalWeb">
    <w:name w:val="Normal (Web)"/>
    <w:basedOn w:val="Normal"/>
    <w:pPr>
      <w:spacing w:after="193"/>
    </w:pPr>
  </w:style>
  <w:style w:type="paragraph" w:styleId="BodyTextIndent">
    <w:name w:val="Body Text Indent"/>
    <w:basedOn w:val="Normal"/>
    <w:rPr>
      <w:rFonts w:ascii="Arial" w:hAnsi="Arial"/>
      <w:i/>
    </w:rPr>
  </w:style>
  <w:style w:type="paragraph" w:styleId="FootnoteText">
    <w:name w:val="footnote text"/>
    <w:basedOn w:val="Normal"/>
    <w:semiHidden/>
    <w:rPr>
      <w:rFonts w:ascii="Arial" w:hAnsi="Arial"/>
      <w:sz w:val="20"/>
    </w:rPr>
  </w:style>
  <w:style w:type="character" w:styleId="FootnoteReference">
    <w:name w:val="footnote reference"/>
    <w:semiHidden/>
    <w:rPr>
      <w:vertAlign w:val="superscript"/>
    </w:rPr>
  </w:style>
  <w:style w:type="paragraph" w:styleId="T1" w:customStyle="1">
    <w:name w:val="T1"/>
    <w:basedOn w:val="Normal"/>
    <w:pPr>
      <w:spacing w:before="160" w:line="220" w:lineRule="atLeast"/>
      <w:jc w:val="both"/>
    </w:pPr>
    <w:rPr>
      <w:sz w:val="21"/>
    </w:rPr>
  </w:style>
  <w:style w:type="paragraph" w:styleId="BalloonText">
    <w:name w:val="Balloon Text"/>
    <w:basedOn w:val="Normal"/>
    <w:pPr>
      <w:jc w:val="both"/>
    </w:pPr>
    <w:rPr>
      <w:rFonts w:ascii="Tahoma" w:hAnsi="Tahoma"/>
      <w:sz w:val="16"/>
    </w:rPr>
  </w:style>
  <w:style w:type="paragraph" w:styleId="H3" w:customStyle="1">
    <w:name w:val="H3"/>
    <w:basedOn w:val="Normal"/>
    <w:next w:val="Normal"/>
    <w:pPr>
      <w:keepNext/>
      <w:spacing w:before="100" w:after="100"/>
      <w:outlineLvl w:val="3"/>
    </w:pPr>
    <w:rPr>
      <w:b/>
      <w:snapToGrid w:val="0"/>
      <w:sz w:val="28"/>
    </w:rPr>
  </w:style>
  <w:style w:type="character" w:styleId="Hyperlink">
    <w:name w:val="Hyperlink"/>
    <w:rPr>
      <w:color w:val="0000FF"/>
      <w:u w:val="single"/>
    </w:rPr>
  </w:style>
  <w:style w:type="paragraph" w:styleId="Footer">
    <w:name w:val="footer"/>
    <w:basedOn w:val="Normal"/>
    <w:pPr>
      <w:tabs>
        <w:tab w:val="center" w:pos="4153"/>
        <w:tab w:val="right" w:pos="8306"/>
      </w:tabs>
    </w:pPr>
    <w:rPr>
      <w:rFonts w:ascii="Arial" w:hAnsi="Arial"/>
    </w:rPr>
  </w:style>
  <w:style w:type="paragraph" w:styleId="ListNumber">
    <w:name w:val="List Number"/>
    <w:basedOn w:val="Normal"/>
    <w:pPr>
      <w:numPr>
        <w:numId w:val="8"/>
      </w:numPr>
      <w:tabs>
        <w:tab w:val="clear" w:pos="360"/>
        <w:tab w:val="num" w:pos="567"/>
      </w:tabs>
      <w:spacing w:after="120"/>
      <w:ind w:left="567" w:hanging="567"/>
    </w:pPr>
    <w:rPr>
      <w:rFonts w:ascii="Arial" w:hAnsi="Arial"/>
      <w:b/>
    </w:rPr>
  </w:style>
  <w:style w:type="character" w:styleId="PageNumber">
    <w:name w:val="page number"/>
    <w:basedOn w:val="DefaultParagraphFont"/>
  </w:style>
  <w:style w:type="paragraph" w:styleId="Header">
    <w:name w:val="header"/>
    <w:basedOn w:val="Normal"/>
    <w:pPr>
      <w:tabs>
        <w:tab w:val="center" w:pos="4153"/>
        <w:tab w:val="right" w:pos="8306"/>
      </w:tabs>
      <w:jc w:val="both"/>
    </w:pPr>
  </w:style>
  <w:style w:type="paragraph" w:styleId="Title">
    <w:name w:val="Title"/>
    <w:basedOn w:val="Normal"/>
    <w:qFormat/>
    <w:pPr>
      <w:jc w:val="center"/>
      <w:outlineLvl w:val="0"/>
    </w:pPr>
    <w:rPr>
      <w:rFonts w:ascii="Arial" w:hAnsi="Arial"/>
      <w:b/>
      <w:sz w:val="28"/>
    </w:rPr>
  </w:style>
  <w:style w:type="character" w:styleId="Strong">
    <w:name w:val="Strong"/>
    <w:qFormat/>
    <w:rPr>
      <w:b/>
    </w:rPr>
  </w:style>
  <w:style w:type="paragraph" w:styleId="Bullets" w:customStyle="1">
    <w:name w:val="Bullets"/>
    <w:basedOn w:val="Normal"/>
    <w:pPr>
      <w:widowControl w:val="0"/>
      <w:numPr>
        <w:numId w:val="9"/>
      </w:numPr>
      <w:spacing w:after="240"/>
    </w:pPr>
    <w:rPr>
      <w:rFonts w:ascii="Arial" w:hAnsi="Arial"/>
      <w:sz w:val="28"/>
    </w:rPr>
  </w:style>
  <w:style w:type="character" w:styleId="ntext1" w:customStyle="1">
    <w:name w:val="ntext1"/>
    <w:rsid w:val="001F43A0"/>
    <w:rPr>
      <w:rFonts w:hint="default" w:ascii="Verdana" w:hAnsi="Verdana"/>
      <w:strike w:val="0"/>
      <w:dstrike w:val="0"/>
      <w:color w:val="000000"/>
      <w:sz w:val="18"/>
      <w:szCs w:val="18"/>
      <w:u w:val="none"/>
      <w:effect w:val="none"/>
    </w:rPr>
  </w:style>
  <w:style w:type="character" w:styleId="FollowedHyperlink">
    <w:name w:val="FollowedHyperlink"/>
    <w:rsid w:val="0092558E"/>
    <w:rPr>
      <w:color w:val="606420"/>
      <w:u w:val="single"/>
    </w:rPr>
  </w:style>
  <w:style w:type="paragraph" w:styleId="ColorfulList-Accent1">
    <w:name w:val="Colorful List Accent 1"/>
    <w:basedOn w:val="Normal"/>
    <w:qFormat/>
    <w:rsid w:val="003E6FA4"/>
    <w:pPr>
      <w:ind w:left="720"/>
      <w:contextualSpacing/>
    </w:pPr>
    <w:rPr>
      <w:rFonts w:ascii="Arial" w:hAnsi="Arial" w:eastAsia="Calibri"/>
      <w:szCs w:val="24"/>
    </w:rPr>
  </w:style>
  <w:style w:type="table" w:styleId="TableGrid">
    <w:name w:val="Table Grid"/>
    <w:basedOn w:val="TableNormal"/>
    <w:rsid w:val="00B431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0" w:customStyle="1">
    <w:name w:val="TEXT 0"/>
    <w:qFormat/>
    <w:rsid w:val="003174A0"/>
    <w:rPr>
      <w:rFonts w:ascii="Arial" w:hAnsi="Arial" w:cs="Times New Roman"/>
      <w:sz w:val="28"/>
    </w:rPr>
  </w:style>
  <w:style w:type="paragraph" w:styleId="ListBullet">
    <w:name w:val="List Bullet"/>
    <w:basedOn w:val="Normal"/>
    <w:link w:val="ListBulletChar"/>
    <w:rsid w:val="003174A0"/>
    <w:pPr>
      <w:numPr>
        <w:numId w:val="11"/>
      </w:numPr>
      <w:spacing w:after="200" w:line="276" w:lineRule="auto"/>
      <w:ind w:left="425" w:hanging="425"/>
    </w:pPr>
    <w:rPr>
      <w:rFonts w:ascii="Arial" w:hAnsi="Arial" w:eastAsia="Calibri"/>
      <w:szCs w:val="22"/>
      <w:lang w:val="en-US"/>
    </w:rPr>
  </w:style>
  <w:style w:type="character" w:styleId="ListBulletChar" w:customStyle="1">
    <w:name w:val="List Bullet Char"/>
    <w:link w:val="ListBullet"/>
    <w:rsid w:val="003174A0"/>
    <w:rPr>
      <w:rFonts w:ascii="Arial" w:hAnsi="Arial" w:eastAsia="Calibri"/>
      <w:sz w:val="24"/>
      <w:szCs w:val="22"/>
      <w:lang w:val="en-US" w:eastAsia="en-US" w:bidi="ar-SA"/>
    </w:rPr>
  </w:style>
  <w:style w:type="paragraph" w:styleId="Unnumberedparagraph" w:customStyle="1">
    <w:name w:val="Unnumbered paragraph"/>
    <w:basedOn w:val="Normal"/>
    <w:link w:val="UnnumberedparagraphChar"/>
    <w:rsid w:val="007D74E8"/>
    <w:pPr>
      <w:spacing w:after="240"/>
    </w:pPr>
    <w:rPr>
      <w:rFonts w:ascii="Tahoma" w:hAnsi="Tahoma"/>
      <w:color w:val="000000"/>
      <w:szCs w:val="24"/>
    </w:rPr>
  </w:style>
  <w:style w:type="character" w:styleId="UnnumberedparagraphChar" w:customStyle="1">
    <w:name w:val="Unnumbered paragraph Char"/>
    <w:link w:val="Unnumberedparagraph"/>
    <w:rsid w:val="007D74E8"/>
    <w:rPr>
      <w:rFonts w:ascii="Tahoma" w:hAnsi="Tahoma"/>
      <w:color w:val="000000"/>
      <w:sz w:val="24"/>
      <w:szCs w:val="24"/>
      <w:lang w:val="en-GB" w:eastAsia="en-US" w:bidi="ar-SA"/>
    </w:rPr>
  </w:style>
  <w:style w:type="paragraph" w:styleId="Tableheader-left" w:customStyle="1">
    <w:name w:val="Table header - left"/>
    <w:basedOn w:val="Normal"/>
    <w:rsid w:val="007D74E8"/>
    <w:pPr>
      <w:spacing w:before="60" w:after="60"/>
      <w:contextualSpacing/>
    </w:pPr>
    <w:rPr>
      <w:rFonts w:ascii="Tahoma" w:hAnsi="Tahoma"/>
      <w:b/>
      <w:bCs/>
      <w:color w:val="000000"/>
      <w:sz w:val="22"/>
      <w:szCs w:val="22"/>
    </w:rPr>
  </w:style>
  <w:style w:type="character" w:styleId="CommentReference">
    <w:name w:val="annotation reference"/>
    <w:semiHidden/>
    <w:rsid w:val="00DE5314"/>
    <w:rPr>
      <w:sz w:val="16"/>
      <w:szCs w:val="16"/>
    </w:rPr>
  </w:style>
  <w:style w:type="paragraph" w:styleId="CommentText">
    <w:name w:val="annotation text"/>
    <w:basedOn w:val="Normal"/>
    <w:semiHidden/>
    <w:rsid w:val="00DE5314"/>
    <w:rPr>
      <w:sz w:val="20"/>
    </w:rPr>
  </w:style>
  <w:style w:type="paragraph" w:styleId="CommentSubject">
    <w:name w:val="annotation subject"/>
    <w:basedOn w:val="CommentText"/>
    <w:next w:val="CommentText"/>
    <w:semiHidden/>
    <w:rsid w:val="00DE5314"/>
    <w:rPr>
      <w:b/>
      <w:bCs/>
    </w:rPr>
  </w:style>
  <w:style w:type="paragraph" w:styleId="Subtitle">
    <w:name w:val="Subtitle"/>
    <w:basedOn w:val="Normal"/>
    <w:link w:val="SubtitleChar"/>
    <w:qFormat/>
    <w:rsid w:val="003265F6"/>
    <w:pPr>
      <w:jc w:val="center"/>
    </w:pPr>
    <w:rPr>
      <w:rFonts w:ascii="Arial" w:hAnsi="Arial"/>
      <w:b/>
      <w:bCs/>
      <w:sz w:val="48"/>
      <w:szCs w:val="24"/>
    </w:rPr>
  </w:style>
  <w:style w:type="character" w:styleId="SubtitleChar" w:customStyle="1">
    <w:name w:val="Subtitle Char"/>
    <w:link w:val="Subtitle"/>
    <w:rsid w:val="003265F6"/>
    <w:rPr>
      <w:rFonts w:ascii="Arial" w:hAnsi="Arial"/>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402">
      <w:bodyDiv w:val="1"/>
      <w:marLeft w:val="0"/>
      <w:marRight w:val="0"/>
      <w:marTop w:val="0"/>
      <w:marBottom w:val="0"/>
      <w:divBdr>
        <w:top w:val="none" w:sz="0" w:space="0" w:color="auto"/>
        <w:left w:val="none" w:sz="0" w:space="0" w:color="auto"/>
        <w:bottom w:val="none" w:sz="0" w:space="0" w:color="auto"/>
        <w:right w:val="none" w:sz="0" w:space="0" w:color="auto"/>
      </w:divBdr>
      <w:divsChild>
        <w:div w:id="249385980">
          <w:marLeft w:val="0"/>
          <w:marRight w:val="0"/>
          <w:marTop w:val="0"/>
          <w:marBottom w:val="0"/>
          <w:divBdr>
            <w:top w:val="none" w:sz="0" w:space="0" w:color="auto"/>
            <w:left w:val="none" w:sz="0" w:space="0" w:color="auto"/>
            <w:bottom w:val="none" w:sz="0" w:space="0" w:color="auto"/>
            <w:right w:val="none" w:sz="0" w:space="0" w:color="auto"/>
          </w:divBdr>
        </w:div>
      </w:divsChild>
    </w:div>
    <w:div w:id="163740995">
      <w:bodyDiv w:val="1"/>
      <w:marLeft w:val="0"/>
      <w:marRight w:val="0"/>
      <w:marTop w:val="0"/>
      <w:marBottom w:val="0"/>
      <w:divBdr>
        <w:top w:val="none" w:sz="0" w:space="0" w:color="auto"/>
        <w:left w:val="none" w:sz="0" w:space="0" w:color="auto"/>
        <w:bottom w:val="none" w:sz="0" w:space="0" w:color="auto"/>
        <w:right w:val="none" w:sz="0" w:space="0" w:color="auto"/>
      </w:divBdr>
      <w:divsChild>
        <w:div w:id="501360237">
          <w:marLeft w:val="0"/>
          <w:marRight w:val="0"/>
          <w:marTop w:val="0"/>
          <w:marBottom w:val="0"/>
          <w:divBdr>
            <w:top w:val="none" w:sz="0" w:space="0" w:color="auto"/>
            <w:left w:val="none" w:sz="0" w:space="0" w:color="auto"/>
            <w:bottom w:val="none" w:sz="0" w:space="0" w:color="auto"/>
            <w:right w:val="none" w:sz="0" w:space="0" w:color="auto"/>
          </w:divBdr>
        </w:div>
        <w:div w:id="951132463">
          <w:marLeft w:val="0"/>
          <w:marRight w:val="0"/>
          <w:marTop w:val="0"/>
          <w:marBottom w:val="0"/>
          <w:divBdr>
            <w:top w:val="none" w:sz="0" w:space="0" w:color="auto"/>
            <w:left w:val="none" w:sz="0" w:space="0" w:color="auto"/>
            <w:bottom w:val="none" w:sz="0" w:space="0" w:color="auto"/>
            <w:right w:val="none" w:sz="0" w:space="0" w:color="auto"/>
          </w:divBdr>
        </w:div>
      </w:divsChild>
    </w:div>
    <w:div w:id="413019549">
      <w:bodyDiv w:val="1"/>
      <w:marLeft w:val="0"/>
      <w:marRight w:val="0"/>
      <w:marTop w:val="0"/>
      <w:marBottom w:val="0"/>
      <w:divBdr>
        <w:top w:val="none" w:sz="0" w:space="0" w:color="auto"/>
        <w:left w:val="none" w:sz="0" w:space="0" w:color="auto"/>
        <w:bottom w:val="none" w:sz="0" w:space="0" w:color="auto"/>
        <w:right w:val="none" w:sz="0" w:space="0" w:color="auto"/>
      </w:divBdr>
      <w:divsChild>
        <w:div w:id="606932103">
          <w:marLeft w:val="0"/>
          <w:marRight w:val="0"/>
          <w:marTop w:val="0"/>
          <w:marBottom w:val="0"/>
          <w:divBdr>
            <w:top w:val="none" w:sz="0" w:space="0" w:color="auto"/>
            <w:left w:val="none" w:sz="0" w:space="0" w:color="auto"/>
            <w:bottom w:val="none" w:sz="0" w:space="0" w:color="auto"/>
            <w:right w:val="none" w:sz="0" w:space="0" w:color="auto"/>
          </w:divBdr>
          <w:divsChild>
            <w:div w:id="2123837791">
              <w:marLeft w:val="0"/>
              <w:marRight w:val="0"/>
              <w:marTop w:val="0"/>
              <w:marBottom w:val="0"/>
              <w:divBdr>
                <w:top w:val="none" w:sz="0" w:space="0" w:color="auto"/>
                <w:left w:val="none" w:sz="0" w:space="0" w:color="auto"/>
                <w:bottom w:val="none" w:sz="0" w:space="0" w:color="auto"/>
                <w:right w:val="none" w:sz="0" w:space="0" w:color="auto"/>
              </w:divBdr>
              <w:divsChild>
                <w:div w:id="1610621080">
                  <w:marLeft w:val="0"/>
                  <w:marRight w:val="0"/>
                  <w:marTop w:val="0"/>
                  <w:marBottom w:val="0"/>
                  <w:divBdr>
                    <w:top w:val="none" w:sz="0" w:space="0" w:color="auto"/>
                    <w:left w:val="none" w:sz="0" w:space="0" w:color="auto"/>
                    <w:bottom w:val="none" w:sz="0" w:space="0" w:color="auto"/>
                    <w:right w:val="none" w:sz="0" w:space="0" w:color="auto"/>
                  </w:divBdr>
                  <w:divsChild>
                    <w:div w:id="654997388">
                      <w:marLeft w:val="0"/>
                      <w:marRight w:val="0"/>
                      <w:marTop w:val="0"/>
                      <w:marBottom w:val="0"/>
                      <w:divBdr>
                        <w:top w:val="none" w:sz="0" w:space="0" w:color="auto"/>
                        <w:left w:val="none" w:sz="0" w:space="0" w:color="auto"/>
                        <w:bottom w:val="none" w:sz="0" w:space="0" w:color="auto"/>
                        <w:right w:val="none" w:sz="0" w:space="0" w:color="auto"/>
                      </w:divBdr>
                      <w:divsChild>
                        <w:div w:id="172494670">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18825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61623">
      <w:bodyDiv w:val="1"/>
      <w:marLeft w:val="0"/>
      <w:marRight w:val="0"/>
      <w:marTop w:val="0"/>
      <w:marBottom w:val="0"/>
      <w:divBdr>
        <w:top w:val="none" w:sz="0" w:space="0" w:color="auto"/>
        <w:left w:val="none" w:sz="0" w:space="0" w:color="auto"/>
        <w:bottom w:val="none" w:sz="0" w:space="0" w:color="auto"/>
        <w:right w:val="none" w:sz="0" w:space="0" w:color="auto"/>
      </w:divBdr>
      <w:divsChild>
        <w:div w:id="807279115">
          <w:marLeft w:val="0"/>
          <w:marRight w:val="0"/>
          <w:marTop w:val="0"/>
          <w:marBottom w:val="0"/>
          <w:divBdr>
            <w:top w:val="none" w:sz="0" w:space="0" w:color="auto"/>
            <w:left w:val="none" w:sz="0" w:space="0" w:color="auto"/>
            <w:bottom w:val="none" w:sz="0" w:space="0" w:color="auto"/>
            <w:right w:val="none" w:sz="0" w:space="0" w:color="auto"/>
          </w:divBdr>
          <w:divsChild>
            <w:div w:id="2317958">
              <w:marLeft w:val="0"/>
              <w:marRight w:val="0"/>
              <w:marTop w:val="0"/>
              <w:marBottom w:val="0"/>
              <w:divBdr>
                <w:top w:val="none" w:sz="0" w:space="0" w:color="auto"/>
                <w:left w:val="none" w:sz="0" w:space="0" w:color="auto"/>
                <w:bottom w:val="none" w:sz="0" w:space="0" w:color="auto"/>
                <w:right w:val="none" w:sz="0" w:space="0" w:color="auto"/>
              </w:divBdr>
            </w:div>
            <w:div w:id="72818747">
              <w:marLeft w:val="0"/>
              <w:marRight w:val="0"/>
              <w:marTop w:val="0"/>
              <w:marBottom w:val="0"/>
              <w:divBdr>
                <w:top w:val="none" w:sz="0" w:space="0" w:color="auto"/>
                <w:left w:val="none" w:sz="0" w:space="0" w:color="auto"/>
                <w:bottom w:val="none" w:sz="0" w:space="0" w:color="auto"/>
                <w:right w:val="none" w:sz="0" w:space="0" w:color="auto"/>
              </w:divBdr>
            </w:div>
            <w:div w:id="243684247">
              <w:marLeft w:val="0"/>
              <w:marRight w:val="0"/>
              <w:marTop w:val="0"/>
              <w:marBottom w:val="0"/>
              <w:divBdr>
                <w:top w:val="none" w:sz="0" w:space="0" w:color="auto"/>
                <w:left w:val="none" w:sz="0" w:space="0" w:color="auto"/>
                <w:bottom w:val="none" w:sz="0" w:space="0" w:color="auto"/>
                <w:right w:val="none" w:sz="0" w:space="0" w:color="auto"/>
              </w:divBdr>
            </w:div>
            <w:div w:id="252202234">
              <w:marLeft w:val="0"/>
              <w:marRight w:val="0"/>
              <w:marTop w:val="0"/>
              <w:marBottom w:val="0"/>
              <w:divBdr>
                <w:top w:val="none" w:sz="0" w:space="0" w:color="auto"/>
                <w:left w:val="none" w:sz="0" w:space="0" w:color="auto"/>
                <w:bottom w:val="none" w:sz="0" w:space="0" w:color="auto"/>
                <w:right w:val="none" w:sz="0" w:space="0" w:color="auto"/>
              </w:divBdr>
            </w:div>
            <w:div w:id="257523633">
              <w:marLeft w:val="0"/>
              <w:marRight w:val="0"/>
              <w:marTop w:val="0"/>
              <w:marBottom w:val="0"/>
              <w:divBdr>
                <w:top w:val="none" w:sz="0" w:space="0" w:color="auto"/>
                <w:left w:val="none" w:sz="0" w:space="0" w:color="auto"/>
                <w:bottom w:val="none" w:sz="0" w:space="0" w:color="auto"/>
                <w:right w:val="none" w:sz="0" w:space="0" w:color="auto"/>
              </w:divBdr>
            </w:div>
            <w:div w:id="309991229">
              <w:marLeft w:val="0"/>
              <w:marRight w:val="0"/>
              <w:marTop w:val="0"/>
              <w:marBottom w:val="0"/>
              <w:divBdr>
                <w:top w:val="none" w:sz="0" w:space="0" w:color="auto"/>
                <w:left w:val="none" w:sz="0" w:space="0" w:color="auto"/>
                <w:bottom w:val="none" w:sz="0" w:space="0" w:color="auto"/>
                <w:right w:val="none" w:sz="0" w:space="0" w:color="auto"/>
              </w:divBdr>
            </w:div>
            <w:div w:id="332876293">
              <w:marLeft w:val="0"/>
              <w:marRight w:val="0"/>
              <w:marTop w:val="0"/>
              <w:marBottom w:val="0"/>
              <w:divBdr>
                <w:top w:val="none" w:sz="0" w:space="0" w:color="auto"/>
                <w:left w:val="none" w:sz="0" w:space="0" w:color="auto"/>
                <w:bottom w:val="none" w:sz="0" w:space="0" w:color="auto"/>
                <w:right w:val="none" w:sz="0" w:space="0" w:color="auto"/>
              </w:divBdr>
            </w:div>
            <w:div w:id="393428009">
              <w:marLeft w:val="0"/>
              <w:marRight w:val="0"/>
              <w:marTop w:val="0"/>
              <w:marBottom w:val="0"/>
              <w:divBdr>
                <w:top w:val="none" w:sz="0" w:space="0" w:color="auto"/>
                <w:left w:val="none" w:sz="0" w:space="0" w:color="auto"/>
                <w:bottom w:val="none" w:sz="0" w:space="0" w:color="auto"/>
                <w:right w:val="none" w:sz="0" w:space="0" w:color="auto"/>
              </w:divBdr>
            </w:div>
            <w:div w:id="593830565">
              <w:marLeft w:val="0"/>
              <w:marRight w:val="0"/>
              <w:marTop w:val="0"/>
              <w:marBottom w:val="0"/>
              <w:divBdr>
                <w:top w:val="none" w:sz="0" w:space="0" w:color="auto"/>
                <w:left w:val="none" w:sz="0" w:space="0" w:color="auto"/>
                <w:bottom w:val="none" w:sz="0" w:space="0" w:color="auto"/>
                <w:right w:val="none" w:sz="0" w:space="0" w:color="auto"/>
              </w:divBdr>
            </w:div>
            <w:div w:id="928000736">
              <w:marLeft w:val="0"/>
              <w:marRight w:val="0"/>
              <w:marTop w:val="0"/>
              <w:marBottom w:val="0"/>
              <w:divBdr>
                <w:top w:val="none" w:sz="0" w:space="0" w:color="auto"/>
                <w:left w:val="none" w:sz="0" w:space="0" w:color="auto"/>
                <w:bottom w:val="none" w:sz="0" w:space="0" w:color="auto"/>
                <w:right w:val="none" w:sz="0" w:space="0" w:color="auto"/>
              </w:divBdr>
            </w:div>
            <w:div w:id="1187716433">
              <w:marLeft w:val="0"/>
              <w:marRight w:val="0"/>
              <w:marTop w:val="0"/>
              <w:marBottom w:val="0"/>
              <w:divBdr>
                <w:top w:val="none" w:sz="0" w:space="0" w:color="auto"/>
                <w:left w:val="none" w:sz="0" w:space="0" w:color="auto"/>
                <w:bottom w:val="none" w:sz="0" w:space="0" w:color="auto"/>
                <w:right w:val="none" w:sz="0" w:space="0" w:color="auto"/>
              </w:divBdr>
            </w:div>
            <w:div w:id="1195314517">
              <w:marLeft w:val="0"/>
              <w:marRight w:val="0"/>
              <w:marTop w:val="0"/>
              <w:marBottom w:val="0"/>
              <w:divBdr>
                <w:top w:val="none" w:sz="0" w:space="0" w:color="auto"/>
                <w:left w:val="none" w:sz="0" w:space="0" w:color="auto"/>
                <w:bottom w:val="none" w:sz="0" w:space="0" w:color="auto"/>
                <w:right w:val="none" w:sz="0" w:space="0" w:color="auto"/>
              </w:divBdr>
            </w:div>
            <w:div w:id="1253932941">
              <w:marLeft w:val="0"/>
              <w:marRight w:val="0"/>
              <w:marTop w:val="0"/>
              <w:marBottom w:val="0"/>
              <w:divBdr>
                <w:top w:val="none" w:sz="0" w:space="0" w:color="auto"/>
                <w:left w:val="none" w:sz="0" w:space="0" w:color="auto"/>
                <w:bottom w:val="none" w:sz="0" w:space="0" w:color="auto"/>
                <w:right w:val="none" w:sz="0" w:space="0" w:color="auto"/>
              </w:divBdr>
            </w:div>
            <w:div w:id="1437755474">
              <w:marLeft w:val="0"/>
              <w:marRight w:val="0"/>
              <w:marTop w:val="0"/>
              <w:marBottom w:val="0"/>
              <w:divBdr>
                <w:top w:val="none" w:sz="0" w:space="0" w:color="auto"/>
                <w:left w:val="none" w:sz="0" w:space="0" w:color="auto"/>
                <w:bottom w:val="none" w:sz="0" w:space="0" w:color="auto"/>
                <w:right w:val="none" w:sz="0" w:space="0" w:color="auto"/>
              </w:divBdr>
            </w:div>
            <w:div w:id="1654871241">
              <w:marLeft w:val="0"/>
              <w:marRight w:val="0"/>
              <w:marTop w:val="0"/>
              <w:marBottom w:val="0"/>
              <w:divBdr>
                <w:top w:val="none" w:sz="0" w:space="0" w:color="auto"/>
                <w:left w:val="none" w:sz="0" w:space="0" w:color="auto"/>
                <w:bottom w:val="none" w:sz="0" w:space="0" w:color="auto"/>
                <w:right w:val="none" w:sz="0" w:space="0" w:color="auto"/>
              </w:divBdr>
            </w:div>
            <w:div w:id="1698234421">
              <w:marLeft w:val="0"/>
              <w:marRight w:val="0"/>
              <w:marTop w:val="0"/>
              <w:marBottom w:val="0"/>
              <w:divBdr>
                <w:top w:val="none" w:sz="0" w:space="0" w:color="auto"/>
                <w:left w:val="none" w:sz="0" w:space="0" w:color="auto"/>
                <w:bottom w:val="none" w:sz="0" w:space="0" w:color="auto"/>
                <w:right w:val="none" w:sz="0" w:space="0" w:color="auto"/>
              </w:divBdr>
            </w:div>
            <w:div w:id="1878882895">
              <w:marLeft w:val="0"/>
              <w:marRight w:val="0"/>
              <w:marTop w:val="0"/>
              <w:marBottom w:val="0"/>
              <w:divBdr>
                <w:top w:val="none" w:sz="0" w:space="0" w:color="auto"/>
                <w:left w:val="none" w:sz="0" w:space="0" w:color="auto"/>
                <w:bottom w:val="none" w:sz="0" w:space="0" w:color="auto"/>
                <w:right w:val="none" w:sz="0" w:space="0" w:color="auto"/>
              </w:divBdr>
            </w:div>
            <w:div w:id="1943108736">
              <w:marLeft w:val="0"/>
              <w:marRight w:val="0"/>
              <w:marTop w:val="0"/>
              <w:marBottom w:val="0"/>
              <w:divBdr>
                <w:top w:val="none" w:sz="0" w:space="0" w:color="auto"/>
                <w:left w:val="none" w:sz="0" w:space="0" w:color="auto"/>
                <w:bottom w:val="none" w:sz="0" w:space="0" w:color="auto"/>
                <w:right w:val="none" w:sz="0" w:space="0" w:color="auto"/>
              </w:divBdr>
            </w:div>
            <w:div w:id="1950434463">
              <w:marLeft w:val="0"/>
              <w:marRight w:val="0"/>
              <w:marTop w:val="0"/>
              <w:marBottom w:val="0"/>
              <w:divBdr>
                <w:top w:val="none" w:sz="0" w:space="0" w:color="auto"/>
                <w:left w:val="none" w:sz="0" w:space="0" w:color="auto"/>
                <w:bottom w:val="none" w:sz="0" w:space="0" w:color="auto"/>
                <w:right w:val="none" w:sz="0" w:space="0" w:color="auto"/>
              </w:divBdr>
            </w:div>
            <w:div w:id="19831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6577">
      <w:bodyDiv w:val="1"/>
      <w:marLeft w:val="0"/>
      <w:marRight w:val="0"/>
      <w:marTop w:val="0"/>
      <w:marBottom w:val="0"/>
      <w:divBdr>
        <w:top w:val="none" w:sz="0" w:space="0" w:color="auto"/>
        <w:left w:val="none" w:sz="0" w:space="0" w:color="auto"/>
        <w:bottom w:val="none" w:sz="0" w:space="0" w:color="auto"/>
        <w:right w:val="none" w:sz="0" w:space="0" w:color="auto"/>
      </w:divBdr>
    </w:div>
    <w:div w:id="1607082774">
      <w:bodyDiv w:val="1"/>
      <w:marLeft w:val="225"/>
      <w:marRight w:val="0"/>
      <w:marTop w:val="300"/>
      <w:marBottom w:val="0"/>
      <w:divBdr>
        <w:top w:val="none" w:sz="0" w:space="0" w:color="auto"/>
        <w:left w:val="none" w:sz="0" w:space="0" w:color="auto"/>
        <w:bottom w:val="none" w:sz="0" w:space="0" w:color="auto"/>
        <w:right w:val="none" w:sz="0" w:space="0" w:color="auto"/>
      </w:divBdr>
      <w:divsChild>
        <w:div w:id="148445628">
          <w:marLeft w:val="0"/>
          <w:marRight w:val="0"/>
          <w:marTop w:val="0"/>
          <w:marBottom w:val="0"/>
          <w:divBdr>
            <w:top w:val="none" w:sz="0" w:space="0" w:color="auto"/>
            <w:left w:val="none" w:sz="0" w:space="0" w:color="auto"/>
            <w:bottom w:val="none" w:sz="0" w:space="0" w:color="auto"/>
            <w:right w:val="none" w:sz="0" w:space="0" w:color="auto"/>
          </w:divBdr>
        </w:div>
      </w:divsChild>
    </w:div>
    <w:div w:id="1661080826">
      <w:bodyDiv w:val="1"/>
      <w:marLeft w:val="0"/>
      <w:marRight w:val="0"/>
      <w:marTop w:val="0"/>
      <w:marBottom w:val="0"/>
      <w:divBdr>
        <w:top w:val="none" w:sz="0" w:space="0" w:color="auto"/>
        <w:left w:val="none" w:sz="0" w:space="0" w:color="auto"/>
        <w:bottom w:val="none" w:sz="0" w:space="0" w:color="auto"/>
        <w:right w:val="none" w:sz="0" w:space="0" w:color="auto"/>
      </w:divBdr>
      <w:divsChild>
        <w:div w:id="1303195250">
          <w:marLeft w:val="0"/>
          <w:marRight w:val="0"/>
          <w:marTop w:val="0"/>
          <w:marBottom w:val="0"/>
          <w:divBdr>
            <w:top w:val="none" w:sz="0" w:space="0" w:color="auto"/>
            <w:left w:val="none" w:sz="0" w:space="0" w:color="auto"/>
            <w:bottom w:val="none" w:sz="0" w:space="0" w:color="auto"/>
            <w:right w:val="none" w:sz="0" w:space="0" w:color="auto"/>
          </w:divBdr>
          <w:divsChild>
            <w:div w:id="1733692512">
              <w:marLeft w:val="0"/>
              <w:marRight w:val="0"/>
              <w:marTop w:val="0"/>
              <w:marBottom w:val="0"/>
              <w:divBdr>
                <w:top w:val="none" w:sz="0" w:space="0" w:color="auto"/>
                <w:left w:val="none" w:sz="0" w:space="0" w:color="auto"/>
                <w:bottom w:val="none" w:sz="0" w:space="0" w:color="auto"/>
                <w:right w:val="none" w:sz="0" w:space="0" w:color="auto"/>
              </w:divBdr>
              <w:divsChild>
                <w:div w:id="7604220">
                  <w:marLeft w:val="0"/>
                  <w:marRight w:val="0"/>
                  <w:marTop w:val="0"/>
                  <w:marBottom w:val="0"/>
                  <w:divBdr>
                    <w:top w:val="none" w:sz="0" w:space="0" w:color="auto"/>
                    <w:left w:val="none" w:sz="0" w:space="0" w:color="auto"/>
                    <w:bottom w:val="none" w:sz="0" w:space="0" w:color="auto"/>
                    <w:right w:val="none" w:sz="0" w:space="0" w:color="auto"/>
                  </w:divBdr>
                  <w:divsChild>
                    <w:div w:id="2086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47697">
      <w:bodyDiv w:val="1"/>
      <w:marLeft w:val="0"/>
      <w:marRight w:val="0"/>
      <w:marTop w:val="0"/>
      <w:marBottom w:val="0"/>
      <w:divBdr>
        <w:top w:val="none" w:sz="0" w:space="0" w:color="auto"/>
        <w:left w:val="none" w:sz="0" w:space="0" w:color="auto"/>
        <w:bottom w:val="none" w:sz="0" w:space="0" w:color="auto"/>
        <w:right w:val="none" w:sz="0" w:space="0" w:color="auto"/>
      </w:divBdr>
      <w:divsChild>
        <w:div w:id="1626157706">
          <w:marLeft w:val="0"/>
          <w:marRight w:val="0"/>
          <w:marTop w:val="0"/>
          <w:marBottom w:val="0"/>
          <w:divBdr>
            <w:top w:val="none" w:sz="0" w:space="0" w:color="auto"/>
            <w:left w:val="none" w:sz="0" w:space="0" w:color="auto"/>
            <w:bottom w:val="none" w:sz="0" w:space="0" w:color="auto"/>
            <w:right w:val="none" w:sz="0" w:space="0" w:color="auto"/>
          </w:divBdr>
        </w:div>
        <w:div w:id="188232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CC24E6D786DD49A79223E6334158A9" ma:contentTypeVersion="1" ma:contentTypeDescription="Create a new document." ma:contentTypeScope="" ma:versionID="87e83d5c65c2f913ec0103d6860299c9">
  <xsd:schema xmlns:xsd="http://www.w3.org/2001/XMLSchema" xmlns:xs="http://www.w3.org/2001/XMLSchema" xmlns:p="http://schemas.microsoft.com/office/2006/metadata/properties" xmlns:ns3="957ee5cb-cd79-4b32-b6d7-17262faad9ed" targetNamespace="http://schemas.microsoft.com/office/2006/metadata/properties" ma:root="true" ma:fieldsID="6961eac7cf48f4beb8ae37bfb08aab8b" ns3:_="">
    <xsd:import namespace="957ee5cb-cd79-4b32-b6d7-17262faad9e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ee5cb-cd79-4b32-b6d7-17262faad9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8E28C5B9-3F25-46D0-88AB-42D700FC2DB6}">
  <ds:schemaRefs>
    <ds:schemaRef ds:uri="http://schemas.microsoft.com/sharepoint/v3/contenttype/forms"/>
  </ds:schemaRefs>
</ds:datastoreItem>
</file>

<file path=customXml/itemProps2.xml><?xml version="1.0" encoding="utf-8"?>
<ds:datastoreItem xmlns:ds="http://schemas.openxmlformats.org/officeDocument/2006/customXml" ds:itemID="{EDC28EB1-AFF1-4394-86EA-20DDBA3FE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ee5cb-cd79-4b32-b6d7-17262faad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934C6-D8F8-439A-93CB-847BFD5BF7E7}">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Kent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PCC - model school Strategic Equality Plan</dc:title>
  <dc:subject/>
  <dc:creator>Kent County Council</dc:creator>
  <keywords/>
  <dc:description/>
  <lastModifiedBy>D McGarvie (Pennar Community School)</lastModifiedBy>
  <revision>11</revision>
  <lastPrinted>2011-10-17T18:42:00.0000000Z</lastPrinted>
  <dcterms:created xsi:type="dcterms:W3CDTF">2019-01-28T18:59:00.0000000Z</dcterms:created>
  <dcterms:modified xsi:type="dcterms:W3CDTF">2019-02-12T09:59:59.5925979Z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
    <vt:lpwstr>Adeptol</vt:lpwstr>
  </property>
  <property fmtid="{D5CDD505-2E9C-101B-9397-08002B2CF9AE}" pid="3" name="ContentType">
    <vt:lpwstr>Document</vt:lpwstr>
  </property>
</Properties>
</file>